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A4" w:rsidRDefault="00FF463C">
      <w:pPr>
        <w:pStyle w:val="Szvegtrzs"/>
        <w:ind w:left="3465"/>
        <w:rPr>
          <w:sz w:val="20"/>
        </w:rPr>
      </w:pPr>
      <w:r>
        <w:rPr>
          <w:noProof/>
          <w:sz w:val="20"/>
          <w:lang w:eastAsia="hu-HU"/>
        </w:rPr>
        <w:drawing>
          <wp:inline distT="0" distB="0" distL="0" distR="0">
            <wp:extent cx="2226588" cy="1162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58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A4" w:rsidRDefault="00BA24A4">
      <w:pPr>
        <w:pStyle w:val="Szvegtrzs"/>
        <w:rPr>
          <w:sz w:val="20"/>
        </w:rPr>
      </w:pPr>
    </w:p>
    <w:p w:rsidR="00BA24A4" w:rsidRDefault="00BA24A4">
      <w:pPr>
        <w:pStyle w:val="Szvegtrzs"/>
        <w:spacing w:before="5"/>
        <w:rPr>
          <w:sz w:val="26"/>
        </w:rPr>
      </w:pPr>
    </w:p>
    <w:p w:rsidR="00BA24A4" w:rsidRDefault="00FF463C">
      <w:pPr>
        <w:pStyle w:val="Cm"/>
        <w:spacing w:line="276" w:lineRule="auto"/>
      </w:pPr>
      <w:r>
        <w:t>FELSŐOKTATÁSÉRT,</w:t>
      </w:r>
      <w:r>
        <w:rPr>
          <w:spacing w:val="-8"/>
        </w:rPr>
        <w:t xml:space="preserve"> </w:t>
      </w:r>
      <w:r>
        <w:t>INNOVÁCIÓÉRT</w:t>
      </w:r>
      <w:r>
        <w:rPr>
          <w:spacing w:val="-6"/>
        </w:rPr>
        <w:t xml:space="preserve"> </w:t>
      </w:r>
      <w:proofErr w:type="gramStart"/>
      <w:r>
        <w:t>ÉS</w:t>
      </w:r>
      <w:proofErr w:type="gramEnd"/>
      <w:r>
        <w:rPr>
          <w:spacing w:val="-7"/>
        </w:rPr>
        <w:t xml:space="preserve"> </w:t>
      </w:r>
      <w:r>
        <w:t>SZAKKÉPZÉSÉRT</w:t>
      </w:r>
      <w:r>
        <w:rPr>
          <w:spacing w:val="-6"/>
        </w:rPr>
        <w:t xml:space="preserve"> </w:t>
      </w:r>
      <w:r>
        <w:t xml:space="preserve">FELELŐS </w:t>
      </w:r>
      <w:r>
        <w:rPr>
          <w:spacing w:val="-2"/>
        </w:rPr>
        <w:t>ÁLLAMTITKÁRSÁG</w:t>
      </w:r>
    </w:p>
    <w:p w:rsidR="00BA24A4" w:rsidRDefault="00BA24A4">
      <w:pPr>
        <w:pStyle w:val="Szvegtrzs"/>
        <w:rPr>
          <w:b/>
          <w:sz w:val="30"/>
        </w:rPr>
      </w:pPr>
    </w:p>
    <w:p w:rsidR="00BA24A4" w:rsidRDefault="00FF463C">
      <w:pPr>
        <w:pStyle w:val="Cmsor1"/>
        <w:spacing w:before="174" w:line="276" w:lineRule="auto"/>
        <w:ind w:right="481" w:firstLine="0"/>
        <w:jc w:val="center"/>
      </w:pPr>
      <w:r>
        <w:t>A</w:t>
      </w:r>
      <w:r>
        <w:rPr>
          <w:spacing w:val="-4"/>
        </w:rPr>
        <w:t xml:space="preserve"> </w:t>
      </w:r>
      <w:r>
        <w:t>2021/2022.</w:t>
      </w:r>
      <w:r>
        <w:rPr>
          <w:spacing w:val="-4"/>
        </w:rPr>
        <w:t xml:space="preserve"> </w:t>
      </w:r>
      <w:r>
        <w:t>TANÉVBEN</w:t>
      </w:r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5"/>
        </w:rPr>
        <w:t xml:space="preserve"> </w:t>
      </w:r>
      <w:r>
        <w:t>SZAKKÉPZŐ</w:t>
      </w:r>
      <w:r>
        <w:rPr>
          <w:spacing w:val="-3"/>
        </w:rPr>
        <w:t xml:space="preserve"> </w:t>
      </w:r>
      <w:r>
        <w:t>INTÉZMÉNYEKBEN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JÁRVÁNY</w:t>
      </w:r>
      <w:r>
        <w:rPr>
          <w:spacing w:val="-5"/>
        </w:rPr>
        <w:t xml:space="preserve"> </w:t>
      </w:r>
      <w:r>
        <w:t>ELLENI VÉDEKEZÉSSEL KAPCSOLATOS ELJÁRÁSREND</w:t>
      </w:r>
    </w:p>
    <w:p w:rsidR="00BA24A4" w:rsidRDefault="00BA24A4">
      <w:pPr>
        <w:pStyle w:val="Szvegtrzs"/>
        <w:spacing w:before="8"/>
        <w:rPr>
          <w:b/>
          <w:sz w:val="27"/>
        </w:rPr>
      </w:pPr>
    </w:p>
    <w:p w:rsidR="00BA24A4" w:rsidRDefault="00FF463C">
      <w:pPr>
        <w:ind w:left="484" w:right="480"/>
        <w:jc w:val="center"/>
        <w:rPr>
          <w:b/>
          <w:sz w:val="24"/>
        </w:rPr>
      </w:pPr>
      <w:r>
        <w:rPr>
          <w:b/>
          <w:spacing w:val="-2"/>
          <w:sz w:val="24"/>
        </w:rPr>
        <w:t>2021.</w:t>
      </w:r>
    </w:p>
    <w:p w:rsidR="00BA24A4" w:rsidRDefault="00BA24A4">
      <w:pPr>
        <w:pStyle w:val="Szvegtrzs"/>
        <w:spacing w:before="7"/>
        <w:rPr>
          <w:b/>
          <w:sz w:val="30"/>
        </w:rPr>
      </w:pPr>
    </w:p>
    <w:p w:rsidR="00BA24A4" w:rsidRDefault="00FF463C">
      <w:pPr>
        <w:pStyle w:val="Szvegtrzs"/>
        <w:spacing w:before="1" w:line="276" w:lineRule="auto"/>
        <w:ind w:left="112" w:right="110"/>
        <w:jc w:val="both"/>
      </w:pPr>
      <w:r>
        <w:t>Jelen eljárásrend újabb módosításig vagy visszavonásig marad hatályban, a módosítására a járványügyi helyzet</w:t>
      </w:r>
      <w:r>
        <w:rPr>
          <w:spacing w:val="-10"/>
        </w:rPr>
        <w:t xml:space="preserve"> </w:t>
      </w:r>
      <w:r>
        <w:t>alakulásától</w:t>
      </w:r>
      <w:r>
        <w:rPr>
          <w:spacing w:val="-9"/>
        </w:rPr>
        <w:t xml:space="preserve"> </w:t>
      </w:r>
      <w:r>
        <w:t>függően,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tapasztalatok</w:t>
      </w:r>
      <w:r>
        <w:rPr>
          <w:spacing w:val="-10"/>
        </w:rPr>
        <w:t xml:space="preserve"> </w:t>
      </w:r>
      <w:r>
        <w:t>figyelembevételével</w:t>
      </w:r>
      <w:r>
        <w:rPr>
          <w:spacing w:val="-8"/>
        </w:rPr>
        <w:t xml:space="preserve"> </w:t>
      </w:r>
      <w:r>
        <w:t>kerül</w:t>
      </w:r>
      <w:r>
        <w:rPr>
          <w:spacing w:val="-8"/>
        </w:rPr>
        <w:t xml:space="preserve"> </w:t>
      </w:r>
      <w:r>
        <w:t>sor.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módosításról</w:t>
      </w:r>
      <w:r>
        <w:rPr>
          <w:spacing w:val="-11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intézmények tájékoztatást kapnak.</w:t>
      </w:r>
    </w:p>
    <w:p w:rsidR="00BA24A4" w:rsidRDefault="00BA24A4">
      <w:pPr>
        <w:pStyle w:val="Szvegtrzs"/>
        <w:spacing w:before="6"/>
        <w:rPr>
          <w:sz w:val="27"/>
        </w:rPr>
      </w:pPr>
    </w:p>
    <w:p w:rsidR="00BA24A4" w:rsidRDefault="00FF463C">
      <w:pPr>
        <w:pStyle w:val="Szvegtrzs"/>
        <w:spacing w:before="1" w:line="276" w:lineRule="auto"/>
        <w:ind w:left="112" w:right="103"/>
        <w:jc w:val="both"/>
      </w:pPr>
      <w:r>
        <w:t>Az eljárásrend bevezetéséről és alkalmazásáról az intézményvezető köteles gondoskodni, a megvalósítás ellenőrzése a fenntartó, szakképzési centrum részeként működő szakképző intézmény</w:t>
      </w:r>
      <w:r>
        <w:rPr>
          <w:spacing w:val="-4"/>
        </w:rPr>
        <w:t xml:space="preserve"> </w:t>
      </w:r>
      <w:r>
        <w:t>esetén a szakképzési centrum feladata.</w:t>
      </w:r>
    </w:p>
    <w:p w:rsidR="00BA24A4" w:rsidRDefault="00BA24A4">
      <w:pPr>
        <w:pStyle w:val="Szvegtrzs"/>
        <w:rPr>
          <w:sz w:val="28"/>
        </w:rPr>
      </w:pPr>
    </w:p>
    <w:p w:rsidR="00BA24A4" w:rsidRDefault="00FF463C">
      <w:pPr>
        <w:pStyle w:val="Cmsor1"/>
        <w:numPr>
          <w:ilvl w:val="0"/>
          <w:numId w:val="12"/>
        </w:numPr>
        <w:tabs>
          <w:tab w:val="left" w:pos="3826"/>
        </w:tabs>
        <w:ind w:hanging="361"/>
        <w:jc w:val="left"/>
      </w:pPr>
      <w:r>
        <w:t>TAKARÍTÁS,</w:t>
      </w:r>
      <w:r>
        <w:rPr>
          <w:spacing w:val="-7"/>
        </w:rPr>
        <w:t xml:space="preserve"> </w:t>
      </w:r>
      <w:r>
        <w:rPr>
          <w:spacing w:val="-2"/>
        </w:rPr>
        <w:t>FERTŐTLENÍTÉS</w:t>
      </w:r>
    </w:p>
    <w:p w:rsidR="00BA24A4" w:rsidRDefault="00BA24A4">
      <w:pPr>
        <w:pStyle w:val="Szvegtrzs"/>
        <w:spacing w:before="10"/>
        <w:rPr>
          <w:b/>
          <w:sz w:val="30"/>
        </w:rPr>
      </w:pPr>
    </w:p>
    <w:p w:rsidR="00BA24A4" w:rsidRDefault="00FF463C">
      <w:pPr>
        <w:pStyle w:val="Listaszerbekezds"/>
        <w:numPr>
          <w:ilvl w:val="1"/>
          <w:numId w:val="11"/>
        </w:numPr>
        <w:tabs>
          <w:tab w:val="left" w:pos="965"/>
        </w:tabs>
        <w:spacing w:before="1" w:line="276" w:lineRule="auto"/>
        <w:ind w:right="106"/>
        <w:jc w:val="both"/>
        <w:rPr>
          <w:sz w:val="24"/>
        </w:rPr>
      </w:pPr>
      <w:r>
        <w:rPr>
          <w:sz w:val="24"/>
        </w:rPr>
        <w:t>Minden szakképző intézményben legalább havonta alapos, mindenre kiterjedő fertőtlenítő nagytakarítást kell elvégezni. Az intézmények vezetői ellenőrizzék a takarítások végrehajtását.</w:t>
      </w:r>
    </w:p>
    <w:p w:rsidR="00BA24A4" w:rsidRDefault="00BA24A4">
      <w:pPr>
        <w:pStyle w:val="Szvegtrzs"/>
        <w:spacing w:before="8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11"/>
        </w:numPr>
        <w:tabs>
          <w:tab w:val="left" w:pos="965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A fertőtlenítő nagytakarítás elvégzése során figyelembe kell venni a Nem</w:t>
      </w:r>
      <w:r>
        <w:rPr>
          <w:sz w:val="24"/>
        </w:rPr>
        <w:t>zeti Népegészségügyi Központ (a továbbiakban: NNK) ajánlásait.</w:t>
      </w:r>
    </w:p>
    <w:p w:rsidR="00BA24A4" w:rsidRDefault="00BA24A4">
      <w:pPr>
        <w:pStyle w:val="Szvegtrzs"/>
        <w:rPr>
          <w:sz w:val="21"/>
        </w:rPr>
      </w:pPr>
    </w:p>
    <w:p w:rsidR="00BA24A4" w:rsidRDefault="00FF463C">
      <w:pPr>
        <w:pStyle w:val="Listaszerbekezds"/>
        <w:numPr>
          <w:ilvl w:val="1"/>
          <w:numId w:val="11"/>
        </w:numPr>
        <w:tabs>
          <w:tab w:val="left" w:pos="965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fertőtlenítő</w:t>
      </w:r>
      <w:r>
        <w:rPr>
          <w:spacing w:val="-12"/>
          <w:sz w:val="24"/>
        </w:rPr>
        <w:t xml:space="preserve"> </w:t>
      </w:r>
      <w:r>
        <w:rPr>
          <w:sz w:val="24"/>
        </w:rPr>
        <w:t>nagytakarítás</w:t>
      </w:r>
      <w:r>
        <w:rPr>
          <w:spacing w:val="-13"/>
          <w:sz w:val="24"/>
        </w:rPr>
        <w:t xml:space="preserve"> </w:t>
      </w:r>
      <w:r>
        <w:rPr>
          <w:sz w:val="24"/>
        </w:rPr>
        <w:t>és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rendszeres</w:t>
      </w:r>
      <w:r>
        <w:rPr>
          <w:spacing w:val="-12"/>
          <w:sz w:val="24"/>
        </w:rPr>
        <w:t xml:space="preserve"> </w:t>
      </w:r>
      <w:r>
        <w:rPr>
          <w:sz w:val="24"/>
        </w:rPr>
        <w:t>fertőtlenítő</w:t>
      </w:r>
      <w:r>
        <w:rPr>
          <w:spacing w:val="-12"/>
          <w:sz w:val="24"/>
        </w:rPr>
        <w:t xml:space="preserve"> </w:t>
      </w:r>
      <w:r>
        <w:rPr>
          <w:sz w:val="24"/>
        </w:rPr>
        <w:t>takarítás</w:t>
      </w:r>
      <w:r>
        <w:rPr>
          <w:spacing w:val="-13"/>
          <w:sz w:val="24"/>
        </w:rPr>
        <w:t xml:space="preserve"> </w:t>
      </w:r>
      <w:r>
        <w:rPr>
          <w:sz w:val="24"/>
        </w:rPr>
        <w:t>elvégzéséhez</w:t>
      </w:r>
      <w:r>
        <w:rPr>
          <w:spacing w:val="-11"/>
          <w:sz w:val="24"/>
        </w:rPr>
        <w:t xml:space="preserve"> </w:t>
      </w:r>
      <w:r>
        <w:rPr>
          <w:sz w:val="24"/>
        </w:rPr>
        <w:t>szükséges</w:t>
      </w:r>
      <w:r>
        <w:rPr>
          <w:spacing w:val="-12"/>
          <w:sz w:val="24"/>
        </w:rPr>
        <w:t xml:space="preserve"> </w:t>
      </w:r>
      <w:r>
        <w:rPr>
          <w:sz w:val="24"/>
        </w:rPr>
        <w:t>tisztító-</w:t>
      </w:r>
      <w:r>
        <w:rPr>
          <w:spacing w:val="-13"/>
          <w:sz w:val="24"/>
        </w:rPr>
        <w:t xml:space="preserve"> </w:t>
      </w:r>
      <w:r>
        <w:rPr>
          <w:sz w:val="24"/>
        </w:rPr>
        <w:t>és fertőtlenítő szerek biztosítása a fenntartó feladata.</w:t>
      </w:r>
    </w:p>
    <w:p w:rsidR="00BA24A4" w:rsidRDefault="00BA24A4">
      <w:pPr>
        <w:pStyle w:val="Szvegtrzs"/>
        <w:spacing w:before="2"/>
        <w:rPr>
          <w:sz w:val="21"/>
        </w:rPr>
      </w:pPr>
    </w:p>
    <w:p w:rsidR="00BA24A4" w:rsidRDefault="00FF463C">
      <w:pPr>
        <w:pStyle w:val="Cmsor1"/>
        <w:numPr>
          <w:ilvl w:val="0"/>
          <w:numId w:val="12"/>
        </w:numPr>
        <w:tabs>
          <w:tab w:val="left" w:pos="1162"/>
        </w:tabs>
        <w:spacing w:line="276" w:lineRule="auto"/>
        <w:ind w:left="3545" w:right="434" w:hanging="2744"/>
        <w:jc w:val="left"/>
      </w:pPr>
      <w:r>
        <w:t>AZ</w:t>
      </w:r>
      <w:r>
        <w:rPr>
          <w:spacing w:val="-8"/>
        </w:rPr>
        <w:t xml:space="preserve"> </w:t>
      </w:r>
      <w:r>
        <w:t>INTÉZMÉNYEK,</w:t>
      </w:r>
      <w:r>
        <w:rPr>
          <w:spacing w:val="-4"/>
        </w:rPr>
        <w:t xml:space="preserve"> </w:t>
      </w:r>
      <w:r>
        <w:t>SZAKMAI</w:t>
      </w:r>
      <w:r>
        <w:rPr>
          <w:spacing w:val="-5"/>
        </w:rPr>
        <w:t xml:space="preserve"> </w:t>
      </w:r>
      <w:r>
        <w:t>GYAKORLAT</w:t>
      </w:r>
      <w:r>
        <w:rPr>
          <w:spacing w:val="-7"/>
        </w:rPr>
        <w:t xml:space="preserve"> </w:t>
      </w:r>
      <w:r>
        <w:t>HELYSZÍNÉNEK</w:t>
      </w:r>
      <w:r>
        <w:rPr>
          <w:spacing w:val="-5"/>
        </w:rPr>
        <w:t xml:space="preserve"> </w:t>
      </w:r>
      <w:r>
        <w:t>LÁTOGATÁSA, RENDEZVÉNYEK, KIRÁNDULÁSOK</w:t>
      </w:r>
    </w:p>
    <w:p w:rsidR="00BA24A4" w:rsidRDefault="00BA24A4">
      <w:pPr>
        <w:pStyle w:val="Szvegtrzs"/>
        <w:spacing w:before="4"/>
        <w:rPr>
          <w:b/>
          <w:sz w:val="27"/>
        </w:rPr>
      </w:pPr>
    </w:p>
    <w:p w:rsidR="00BA24A4" w:rsidRDefault="00FF463C">
      <w:pPr>
        <w:pStyle w:val="Listaszerbekezds"/>
        <w:numPr>
          <w:ilvl w:val="1"/>
          <w:numId w:val="10"/>
        </w:numPr>
        <w:tabs>
          <w:tab w:val="left" w:pos="965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>A nevelési-oktatási intézményeket kizárólag egészséges, tüneteket nem mutató tanuló, illetve képzésben</w:t>
      </w:r>
      <w:r>
        <w:rPr>
          <w:spacing w:val="-15"/>
          <w:sz w:val="24"/>
        </w:rPr>
        <w:t xml:space="preserve"> </w:t>
      </w:r>
      <w:r>
        <w:rPr>
          <w:sz w:val="24"/>
        </w:rPr>
        <w:t>részt</w:t>
      </w:r>
      <w:r>
        <w:rPr>
          <w:spacing w:val="-15"/>
          <w:sz w:val="24"/>
        </w:rPr>
        <w:t xml:space="preserve"> </w:t>
      </w:r>
      <w:r>
        <w:rPr>
          <w:sz w:val="24"/>
        </w:rPr>
        <w:t>vevő</w:t>
      </w:r>
      <w:r>
        <w:rPr>
          <w:spacing w:val="-15"/>
          <w:sz w:val="24"/>
        </w:rPr>
        <w:t xml:space="preserve"> </w:t>
      </w:r>
      <w:r>
        <w:rPr>
          <w:sz w:val="24"/>
        </w:rPr>
        <w:t>(jelen</w:t>
      </w:r>
      <w:r>
        <w:rPr>
          <w:spacing w:val="-15"/>
          <w:sz w:val="24"/>
        </w:rPr>
        <w:t xml:space="preserve"> </w:t>
      </w:r>
      <w:r>
        <w:rPr>
          <w:sz w:val="24"/>
        </w:rPr>
        <w:t>eljárásrend</w:t>
      </w:r>
      <w:r>
        <w:rPr>
          <w:spacing w:val="-15"/>
          <w:sz w:val="24"/>
        </w:rPr>
        <w:t xml:space="preserve"> </w:t>
      </w:r>
      <w:r>
        <w:rPr>
          <w:sz w:val="24"/>
        </w:rPr>
        <w:t>tekintetében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továbbiakban</w:t>
      </w:r>
      <w:r>
        <w:rPr>
          <w:spacing w:val="-13"/>
          <w:sz w:val="24"/>
        </w:rPr>
        <w:t xml:space="preserve"> </w:t>
      </w:r>
      <w:r>
        <w:rPr>
          <w:sz w:val="24"/>
        </w:rPr>
        <w:t>együtt:</w:t>
      </w:r>
      <w:r>
        <w:rPr>
          <w:spacing w:val="-15"/>
          <w:sz w:val="24"/>
        </w:rPr>
        <w:t xml:space="preserve"> </w:t>
      </w:r>
      <w:r>
        <w:rPr>
          <w:sz w:val="24"/>
        </w:rPr>
        <w:t>tanuló)</w:t>
      </w:r>
      <w:r>
        <w:rPr>
          <w:spacing w:val="-15"/>
          <w:sz w:val="24"/>
        </w:rPr>
        <w:t xml:space="preserve"> </w:t>
      </w:r>
      <w:r>
        <w:rPr>
          <w:sz w:val="24"/>
        </w:rPr>
        <w:t>látogathatja.</w:t>
      </w:r>
      <w:r>
        <w:rPr>
          <w:spacing w:val="-13"/>
          <w:sz w:val="24"/>
        </w:rPr>
        <w:t xml:space="preserve"> </w:t>
      </w:r>
      <w:r>
        <w:rPr>
          <w:sz w:val="24"/>
        </w:rPr>
        <w:t>Az oktatásban és nevelésben, illetve az intézmények működtetésében csak egészséges és tünetmentes dolgozó vehet részt. Kérjük, az intézmények tájékoztassák a tanulókat és a szülőket, arról, hogy tünetek</w:t>
      </w:r>
      <w:r>
        <w:rPr>
          <w:spacing w:val="-1"/>
          <w:sz w:val="24"/>
        </w:rPr>
        <w:t xml:space="preserve"> </w:t>
      </w:r>
      <w:r>
        <w:rPr>
          <w:sz w:val="24"/>
        </w:rPr>
        <w:t>észlelésekor</w:t>
      </w:r>
      <w:r>
        <w:rPr>
          <w:spacing w:val="-1"/>
          <w:sz w:val="24"/>
        </w:rPr>
        <w:t xml:space="preserve"> </w:t>
      </w:r>
      <w:r>
        <w:rPr>
          <w:sz w:val="24"/>
        </w:rPr>
        <w:t>keressék</w:t>
      </w:r>
      <w:r>
        <w:rPr>
          <w:spacing w:val="-2"/>
          <w:sz w:val="24"/>
        </w:rPr>
        <w:t xml:space="preserve"> </w:t>
      </w:r>
      <w:r>
        <w:rPr>
          <w:sz w:val="24"/>
        </w:rPr>
        <w:t>meg</w:t>
      </w:r>
      <w:r>
        <w:rPr>
          <w:spacing w:val="-4"/>
          <w:sz w:val="24"/>
        </w:rPr>
        <w:t xml:space="preserve"> </w:t>
      </w:r>
      <w:r>
        <w:rPr>
          <w:sz w:val="24"/>
        </w:rPr>
        <w:t>háziorvosukat. Koronavírus-</w:t>
      </w:r>
      <w:r>
        <w:rPr>
          <w:sz w:val="24"/>
        </w:rPr>
        <w:t>gyanú</w:t>
      </w:r>
      <w:r>
        <w:rPr>
          <w:spacing w:val="-1"/>
          <w:sz w:val="24"/>
        </w:rPr>
        <w:t xml:space="preserve"> </w:t>
      </w:r>
      <w:r>
        <w:rPr>
          <w:sz w:val="24"/>
        </w:rPr>
        <w:t>vagy</w:t>
      </w:r>
      <w:r>
        <w:rPr>
          <w:spacing w:val="-4"/>
          <w:sz w:val="24"/>
        </w:rPr>
        <w:t xml:space="preserve"> </w:t>
      </w:r>
      <w:r>
        <w:rPr>
          <w:sz w:val="24"/>
        </w:rPr>
        <w:t>igazolt</w:t>
      </w:r>
      <w:r>
        <w:rPr>
          <w:spacing w:val="-1"/>
          <w:sz w:val="24"/>
        </w:rPr>
        <w:t xml:space="preserve"> </w:t>
      </w:r>
      <w:r>
        <w:rPr>
          <w:sz w:val="24"/>
        </w:rPr>
        <w:t>fertőzés esetén a tanuló (szülő), és a foglalkoztatott köteles értesíteni az iskolát. Az a tanuló vagy oktató és foglalkoztatott, aki bármilyen betegség miatt otthon maradt, a háziorvos, a kezelőorvos igazolásával</w:t>
      </w:r>
      <w:r>
        <w:rPr>
          <w:spacing w:val="40"/>
          <w:sz w:val="24"/>
        </w:rPr>
        <w:t xml:space="preserve"> </w:t>
      </w:r>
      <w:r>
        <w:rPr>
          <w:sz w:val="24"/>
        </w:rPr>
        <w:t>vagy</w:t>
      </w:r>
      <w:r>
        <w:rPr>
          <w:spacing w:val="40"/>
          <w:sz w:val="24"/>
        </w:rPr>
        <w:t xml:space="preserve"> </w:t>
      </w:r>
      <w:r>
        <w:rPr>
          <w:sz w:val="24"/>
        </w:rPr>
        <w:t>kórházi</w:t>
      </w:r>
      <w:r>
        <w:rPr>
          <w:spacing w:val="40"/>
          <w:sz w:val="24"/>
        </w:rPr>
        <w:t xml:space="preserve"> </w:t>
      </w:r>
      <w:r>
        <w:rPr>
          <w:sz w:val="24"/>
        </w:rPr>
        <w:t>zárójelent</w:t>
      </w:r>
      <w:r>
        <w:rPr>
          <w:sz w:val="24"/>
        </w:rPr>
        <w:t>éssel</w:t>
      </w:r>
      <w:r>
        <w:rPr>
          <w:spacing w:val="40"/>
          <w:sz w:val="24"/>
        </w:rPr>
        <w:t xml:space="preserve"> </w:t>
      </w:r>
      <w:r>
        <w:rPr>
          <w:sz w:val="24"/>
        </w:rPr>
        <w:t>mehet</w:t>
      </w:r>
      <w:r>
        <w:rPr>
          <w:spacing w:val="40"/>
          <w:sz w:val="24"/>
        </w:rPr>
        <w:t xml:space="preserve"> </w:t>
      </w:r>
      <w:r>
        <w:rPr>
          <w:sz w:val="24"/>
        </w:rPr>
        <w:t>újra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intézménybe.</w:t>
      </w:r>
      <w:r>
        <w:rPr>
          <w:spacing w:val="40"/>
          <w:sz w:val="24"/>
        </w:rPr>
        <w:t xml:space="preserve"> </w:t>
      </w:r>
      <w:r>
        <w:rPr>
          <w:sz w:val="24"/>
        </w:rPr>
        <w:t>Hatósági</w:t>
      </w:r>
      <w:r>
        <w:rPr>
          <w:spacing w:val="40"/>
          <w:sz w:val="24"/>
        </w:rPr>
        <w:t xml:space="preserve"> </w:t>
      </w:r>
      <w:r>
        <w:rPr>
          <w:sz w:val="24"/>
        </w:rPr>
        <w:t>házi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karantén</w:t>
      </w:r>
      <w:proofErr w:type="gramEnd"/>
    </w:p>
    <w:p w:rsidR="00BA24A4" w:rsidRDefault="00BA24A4">
      <w:pPr>
        <w:spacing w:line="276" w:lineRule="auto"/>
        <w:jc w:val="both"/>
        <w:rPr>
          <w:sz w:val="24"/>
        </w:rPr>
        <w:sectPr w:rsidR="00BA24A4">
          <w:type w:val="continuous"/>
          <w:pgSz w:w="11990" w:h="16890"/>
          <w:pgMar w:top="800" w:right="740" w:bottom="280" w:left="740" w:header="708" w:footer="708" w:gutter="0"/>
          <w:cols w:space="708"/>
        </w:sectPr>
      </w:pPr>
    </w:p>
    <w:p w:rsidR="00BA24A4" w:rsidRDefault="00BA24A4">
      <w:pPr>
        <w:pStyle w:val="Szvegtrzs"/>
        <w:spacing w:before="3"/>
        <w:rPr>
          <w:sz w:val="16"/>
        </w:rPr>
      </w:pPr>
    </w:p>
    <w:p w:rsidR="00BA24A4" w:rsidRDefault="00FF463C">
      <w:pPr>
        <w:pStyle w:val="Szvegtrzs"/>
        <w:spacing w:before="90" w:line="276" w:lineRule="auto"/>
        <w:ind w:left="964"/>
      </w:pPr>
      <w:proofErr w:type="gramStart"/>
      <w:r>
        <w:t>esetén</w:t>
      </w:r>
      <w:proofErr w:type="gramEnd"/>
      <w:r>
        <w:rPr>
          <w:spacing w:val="74"/>
        </w:rPr>
        <w:t xml:space="preserve"> </w:t>
      </w:r>
      <w:r>
        <w:t>a</w:t>
      </w:r>
      <w:r>
        <w:rPr>
          <w:spacing w:val="74"/>
        </w:rPr>
        <w:t xml:space="preserve"> </w:t>
      </w:r>
      <w:r>
        <w:t>járványügyi</w:t>
      </w:r>
      <w:r>
        <w:rPr>
          <w:spacing w:val="75"/>
        </w:rPr>
        <w:t xml:space="preserve"> </w:t>
      </w:r>
      <w:r>
        <w:t>hatóság</w:t>
      </w:r>
      <w:r>
        <w:rPr>
          <w:spacing w:val="74"/>
        </w:rPr>
        <w:t xml:space="preserve"> </w:t>
      </w:r>
      <w:r>
        <w:t>által</w:t>
      </w:r>
      <w:r>
        <w:rPr>
          <w:spacing w:val="75"/>
        </w:rPr>
        <w:t xml:space="preserve"> </w:t>
      </w:r>
      <w:r>
        <w:t>kiadott,</w:t>
      </w:r>
      <w:r>
        <w:rPr>
          <w:spacing w:val="75"/>
        </w:rPr>
        <w:t xml:space="preserve"> </w:t>
      </w:r>
      <w:r>
        <w:t>a</w:t>
      </w:r>
      <w:r>
        <w:rPr>
          <w:spacing w:val="74"/>
        </w:rPr>
        <w:t xml:space="preserve"> </w:t>
      </w:r>
      <w:r>
        <w:t>járványügyi</w:t>
      </w:r>
      <w:r>
        <w:rPr>
          <w:spacing w:val="75"/>
        </w:rPr>
        <w:t xml:space="preserve"> </w:t>
      </w:r>
      <w:r>
        <w:t>megfigyelés</w:t>
      </w:r>
      <w:r>
        <w:rPr>
          <w:spacing w:val="75"/>
        </w:rPr>
        <w:t xml:space="preserve"> </w:t>
      </w:r>
      <w:r>
        <w:t>időtartamának</w:t>
      </w:r>
      <w:r>
        <w:rPr>
          <w:spacing w:val="74"/>
        </w:rPr>
        <w:t xml:space="preserve"> </w:t>
      </w:r>
      <w:r>
        <w:t>végét tartalmazó határozatot szükséges bemutatni.</w:t>
      </w:r>
    </w:p>
    <w:p w:rsidR="00BA24A4" w:rsidRDefault="00BA24A4">
      <w:pPr>
        <w:pStyle w:val="Szvegtrzs"/>
        <w:spacing w:before="10"/>
        <w:rPr>
          <w:sz w:val="20"/>
        </w:rPr>
      </w:pPr>
    </w:p>
    <w:p w:rsidR="00F53C20" w:rsidRDefault="00FF463C" w:rsidP="0066034F">
      <w:pPr>
        <w:pStyle w:val="Listaszerbekezds"/>
        <w:numPr>
          <w:ilvl w:val="1"/>
          <w:numId w:val="10"/>
        </w:numPr>
        <w:tabs>
          <w:tab w:val="left" w:pos="965"/>
        </w:tabs>
        <w:spacing w:line="276" w:lineRule="auto"/>
        <w:ind w:right="107"/>
        <w:jc w:val="both"/>
        <w:rPr>
          <w:sz w:val="24"/>
        </w:rPr>
      </w:pPr>
      <w:r w:rsidRPr="00F53C20">
        <w:rPr>
          <w:sz w:val="24"/>
        </w:rPr>
        <w:t>A szakképző intézmény vezetője határozza meg a vezetése alatt álló intézmény területén a maszkviselés</w:t>
      </w:r>
      <w:r w:rsidRPr="00F53C20">
        <w:rPr>
          <w:spacing w:val="-4"/>
          <w:sz w:val="24"/>
        </w:rPr>
        <w:t xml:space="preserve"> </w:t>
      </w:r>
      <w:r w:rsidRPr="00F53C20">
        <w:rPr>
          <w:sz w:val="24"/>
        </w:rPr>
        <w:t>szabályait</w:t>
      </w:r>
      <w:r w:rsidRPr="00F53C20">
        <w:rPr>
          <w:spacing w:val="-3"/>
          <w:sz w:val="24"/>
        </w:rPr>
        <w:t xml:space="preserve"> </w:t>
      </w:r>
      <w:r w:rsidRPr="00F53C20">
        <w:rPr>
          <w:sz w:val="24"/>
        </w:rPr>
        <w:t>azzal,</w:t>
      </w:r>
      <w:r w:rsidRPr="00F53C20">
        <w:rPr>
          <w:spacing w:val="-3"/>
          <w:sz w:val="24"/>
        </w:rPr>
        <w:t xml:space="preserve"> </w:t>
      </w:r>
      <w:r w:rsidRPr="00F53C20">
        <w:rPr>
          <w:sz w:val="24"/>
        </w:rPr>
        <w:t>hogy</w:t>
      </w:r>
      <w:r w:rsidRPr="00F53C20">
        <w:rPr>
          <w:spacing w:val="-8"/>
          <w:sz w:val="24"/>
        </w:rPr>
        <w:t xml:space="preserve"> </w:t>
      </w:r>
      <w:r w:rsidRPr="00F53C20">
        <w:rPr>
          <w:sz w:val="24"/>
        </w:rPr>
        <w:t>a</w:t>
      </w:r>
      <w:r w:rsidRPr="00F53C20">
        <w:rPr>
          <w:spacing w:val="-4"/>
          <w:sz w:val="24"/>
        </w:rPr>
        <w:t xml:space="preserve"> </w:t>
      </w:r>
      <w:proofErr w:type="gramStart"/>
      <w:r w:rsidRPr="00F53C20">
        <w:rPr>
          <w:sz w:val="24"/>
        </w:rPr>
        <w:t>maszkot</w:t>
      </w:r>
      <w:proofErr w:type="gramEnd"/>
      <w:r w:rsidRPr="00F53C20">
        <w:rPr>
          <w:spacing w:val="-3"/>
          <w:sz w:val="24"/>
        </w:rPr>
        <w:t xml:space="preserve"> </w:t>
      </w:r>
      <w:r w:rsidRPr="00F53C20">
        <w:rPr>
          <w:sz w:val="24"/>
        </w:rPr>
        <w:t>bárki</w:t>
      </w:r>
      <w:r w:rsidRPr="00F53C20">
        <w:rPr>
          <w:spacing w:val="-3"/>
          <w:sz w:val="24"/>
        </w:rPr>
        <w:t xml:space="preserve"> </w:t>
      </w:r>
      <w:r w:rsidRPr="00F53C20">
        <w:rPr>
          <w:sz w:val="24"/>
        </w:rPr>
        <w:t>jogosult</w:t>
      </w:r>
      <w:r w:rsidRPr="00F53C20">
        <w:rPr>
          <w:spacing w:val="-3"/>
          <w:sz w:val="24"/>
        </w:rPr>
        <w:t xml:space="preserve"> </w:t>
      </w:r>
      <w:r w:rsidRPr="00F53C20">
        <w:rPr>
          <w:sz w:val="24"/>
        </w:rPr>
        <w:t>használni,</w:t>
      </w:r>
      <w:r w:rsidRPr="00F53C20">
        <w:rPr>
          <w:spacing w:val="-3"/>
          <w:sz w:val="24"/>
        </w:rPr>
        <w:t xml:space="preserve"> </w:t>
      </w:r>
      <w:r w:rsidRPr="00F53C20">
        <w:rPr>
          <w:sz w:val="24"/>
        </w:rPr>
        <w:t>és</w:t>
      </w:r>
      <w:r w:rsidRPr="00F53C20">
        <w:rPr>
          <w:spacing w:val="-6"/>
          <w:sz w:val="24"/>
        </w:rPr>
        <w:t xml:space="preserve"> </w:t>
      </w:r>
      <w:r w:rsidRPr="00F53C20">
        <w:rPr>
          <w:sz w:val="24"/>
        </w:rPr>
        <w:t>a</w:t>
      </w:r>
      <w:r w:rsidRPr="00F53C20">
        <w:rPr>
          <w:spacing w:val="-4"/>
          <w:sz w:val="24"/>
        </w:rPr>
        <w:t xml:space="preserve"> </w:t>
      </w:r>
      <w:r w:rsidRPr="00F53C20">
        <w:rPr>
          <w:sz w:val="24"/>
        </w:rPr>
        <w:t>maszkhasználat</w:t>
      </w:r>
      <w:r w:rsidRPr="00F53C20">
        <w:rPr>
          <w:spacing w:val="-3"/>
          <w:sz w:val="24"/>
        </w:rPr>
        <w:t xml:space="preserve"> </w:t>
      </w:r>
      <w:r w:rsidRPr="00F53C20">
        <w:rPr>
          <w:sz w:val="24"/>
        </w:rPr>
        <w:t>senki részére nem tiltható meg.</w:t>
      </w:r>
      <w:r w:rsidR="00F53C20">
        <w:rPr>
          <w:sz w:val="24"/>
        </w:rPr>
        <w:t xml:space="preserve"> </w:t>
      </w:r>
    </w:p>
    <w:p w:rsidR="00F53C20" w:rsidRDefault="00F53C20" w:rsidP="00F53C20">
      <w:pPr>
        <w:pStyle w:val="Listaszerbekezds"/>
        <w:tabs>
          <w:tab w:val="left" w:pos="965"/>
        </w:tabs>
        <w:spacing w:line="276" w:lineRule="auto"/>
        <w:ind w:right="107" w:firstLine="0"/>
        <w:rPr>
          <w:b/>
          <w:color w:val="FF0000"/>
          <w:sz w:val="24"/>
        </w:rPr>
      </w:pPr>
      <w:r w:rsidRPr="00F53C20">
        <w:rPr>
          <w:b/>
          <w:color w:val="FF0000"/>
          <w:sz w:val="24"/>
        </w:rPr>
        <w:t>2021.11.25-től a maszkviselés az alábbi helyeken mindenki számára kötelező: iskolai büfé,</w:t>
      </w:r>
      <w:r>
        <w:rPr>
          <w:b/>
          <w:color w:val="FF0000"/>
          <w:sz w:val="24"/>
        </w:rPr>
        <w:t xml:space="preserve"> titkárság és a gazdasági iroda.</w:t>
      </w:r>
      <w:r w:rsidRPr="00F53C20">
        <w:rPr>
          <w:b/>
          <w:color w:val="FF0000"/>
          <w:sz w:val="24"/>
        </w:rPr>
        <w:t xml:space="preserve"> </w:t>
      </w:r>
    </w:p>
    <w:p w:rsidR="00F53C20" w:rsidRDefault="00F53C20" w:rsidP="00F53C20">
      <w:pPr>
        <w:pStyle w:val="Listaszerbekezds"/>
        <w:tabs>
          <w:tab w:val="left" w:pos="965"/>
        </w:tabs>
        <w:spacing w:line="276" w:lineRule="auto"/>
        <w:ind w:right="107" w:firstLine="0"/>
        <w:rPr>
          <w:b/>
          <w:color w:val="FF0000"/>
          <w:sz w:val="24"/>
        </w:rPr>
      </w:pPr>
      <w:r w:rsidRPr="00F53C20">
        <w:rPr>
          <w:b/>
          <w:color w:val="FF0000"/>
          <w:sz w:val="24"/>
        </w:rPr>
        <w:t xml:space="preserve">A </w:t>
      </w:r>
      <w:r w:rsidRPr="00F53C20">
        <w:rPr>
          <w:b/>
          <w:color w:val="FF0000"/>
          <w:sz w:val="24"/>
        </w:rPr>
        <w:t>közösségi terekben (aulák, mosdók)</w:t>
      </w:r>
      <w:r>
        <w:rPr>
          <w:b/>
          <w:color w:val="FF0000"/>
          <w:sz w:val="24"/>
        </w:rPr>
        <w:t xml:space="preserve"> a </w:t>
      </w:r>
      <w:proofErr w:type="gramStart"/>
      <w:r w:rsidRPr="00F53C20">
        <w:rPr>
          <w:b/>
          <w:color w:val="FF0000"/>
          <w:sz w:val="24"/>
        </w:rPr>
        <w:t>maszk</w:t>
      </w:r>
      <w:proofErr w:type="gramEnd"/>
      <w:r>
        <w:rPr>
          <w:b/>
          <w:color w:val="FF0000"/>
          <w:sz w:val="24"/>
        </w:rPr>
        <w:t xml:space="preserve"> használata ajánlott, elsősorban ott, ahol a megfelelő védőtávolság (1,5 m) betartása nem megoldható.</w:t>
      </w:r>
    </w:p>
    <w:p w:rsidR="00445AAD" w:rsidRPr="00F53C20" w:rsidRDefault="00445AAD" w:rsidP="00445AAD">
      <w:pPr>
        <w:tabs>
          <w:tab w:val="left" w:pos="965"/>
        </w:tabs>
        <w:spacing w:line="276" w:lineRule="auto"/>
        <w:ind w:right="107"/>
        <w:jc w:val="both"/>
        <w:rPr>
          <w:b/>
          <w:color w:val="FF0000"/>
          <w:sz w:val="24"/>
        </w:rPr>
      </w:pPr>
      <w:r>
        <w:rPr>
          <w:sz w:val="24"/>
          <w:szCs w:val="24"/>
        </w:rPr>
        <w:tab/>
      </w:r>
      <w:r w:rsidRPr="00445AAD">
        <w:rPr>
          <w:b/>
          <w:color w:val="FF0000"/>
          <w:sz w:val="24"/>
          <w:szCs w:val="24"/>
        </w:rPr>
        <w:t xml:space="preserve">A tantermekben a maszkviselés szintén ajánlott, de nem kötelező. </w:t>
      </w:r>
    </w:p>
    <w:p w:rsidR="00BA24A4" w:rsidRDefault="00BA24A4">
      <w:pPr>
        <w:pStyle w:val="Szvegtrzs"/>
        <w:spacing w:before="10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10"/>
        </w:numPr>
        <w:tabs>
          <w:tab w:val="left" w:pos="965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Minden szakképző intézménynek meg kell tennie a szükséges intézkedéseket az intézményi csoportosulások</w:t>
      </w:r>
      <w:r>
        <w:rPr>
          <w:spacing w:val="-5"/>
          <w:sz w:val="24"/>
        </w:rPr>
        <w:t xml:space="preserve"> </w:t>
      </w:r>
      <w:r>
        <w:rPr>
          <w:sz w:val="24"/>
        </w:rPr>
        <w:t>megelőzésére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tanév,</w:t>
      </w:r>
      <w:r>
        <w:rPr>
          <w:spacing w:val="-5"/>
          <w:sz w:val="24"/>
        </w:rPr>
        <w:t xml:space="preserve"> </w:t>
      </w:r>
      <w:r>
        <w:rPr>
          <w:sz w:val="24"/>
        </w:rPr>
        <w:t>tanítási</w:t>
      </w:r>
      <w:r>
        <w:rPr>
          <w:spacing w:val="-5"/>
          <w:sz w:val="24"/>
        </w:rPr>
        <w:t xml:space="preserve"> </w:t>
      </w:r>
      <w:r>
        <w:rPr>
          <w:sz w:val="24"/>
        </w:rPr>
        <w:t>év</w:t>
      </w:r>
      <w:r>
        <w:rPr>
          <w:spacing w:val="-2"/>
          <w:sz w:val="24"/>
        </w:rPr>
        <w:t xml:space="preserve"> </w:t>
      </w:r>
      <w:r>
        <w:rPr>
          <w:sz w:val="24"/>
        </w:rPr>
        <w:t>folyamán,</w:t>
      </w:r>
      <w:r>
        <w:rPr>
          <w:spacing w:val="-5"/>
          <w:sz w:val="24"/>
        </w:rPr>
        <w:t xml:space="preserve"> </w:t>
      </w:r>
      <w:r>
        <w:rPr>
          <w:sz w:val="24"/>
        </w:rPr>
        <w:t>mind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intézmény</w:t>
      </w:r>
      <w:r>
        <w:rPr>
          <w:spacing w:val="-10"/>
          <w:sz w:val="24"/>
        </w:rPr>
        <w:t xml:space="preserve"> </w:t>
      </w:r>
      <w:r>
        <w:rPr>
          <w:sz w:val="24"/>
        </w:rPr>
        <w:t>területén,</w:t>
      </w:r>
      <w:r>
        <w:rPr>
          <w:spacing w:val="-5"/>
          <w:sz w:val="24"/>
        </w:rPr>
        <w:t xml:space="preserve"> </w:t>
      </w:r>
      <w:r>
        <w:rPr>
          <w:sz w:val="24"/>
        </w:rPr>
        <w:t>mind</w:t>
      </w:r>
      <w:r>
        <w:rPr>
          <w:spacing w:val="-5"/>
          <w:sz w:val="24"/>
        </w:rPr>
        <w:t xml:space="preserve"> </w:t>
      </w:r>
      <w:r>
        <w:rPr>
          <w:sz w:val="24"/>
        </w:rPr>
        <w:t>az intézmény épülete előtt.</w:t>
      </w:r>
    </w:p>
    <w:p w:rsidR="00BA24A4" w:rsidRDefault="00BA24A4">
      <w:pPr>
        <w:pStyle w:val="Szvegtrzs"/>
        <w:spacing w:before="11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10"/>
        </w:numPr>
        <w:tabs>
          <w:tab w:val="left" w:pos="965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Az osztálytermekben, csoportszobákban lehetősé</w:t>
      </w:r>
      <w:r>
        <w:rPr>
          <w:sz w:val="24"/>
        </w:rPr>
        <w:t>g szerint gondoskodni kell a tanulók egymástól távolabb történő elhelyezéséről, adott esetben nagyobb termek vagy egyéb rendelkezésre álló helyiségek bevonásával.</w:t>
      </w:r>
    </w:p>
    <w:p w:rsidR="00BA24A4" w:rsidRDefault="00BA24A4">
      <w:pPr>
        <w:pStyle w:val="Szvegtrzs"/>
        <w:spacing w:before="8"/>
        <w:rPr>
          <w:sz w:val="27"/>
        </w:rPr>
      </w:pPr>
    </w:p>
    <w:p w:rsidR="00BA24A4" w:rsidRDefault="00FF463C">
      <w:pPr>
        <w:pStyle w:val="Listaszerbekezds"/>
        <w:numPr>
          <w:ilvl w:val="1"/>
          <w:numId w:val="10"/>
        </w:numPr>
        <w:tabs>
          <w:tab w:val="left" w:pos="965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A közösségi terekben egyszerre csak annyi személy tartózkodjék, hogy betartható legyen a 1,5</w:t>
      </w:r>
      <w:r>
        <w:rPr>
          <w:sz w:val="24"/>
        </w:rPr>
        <w:t xml:space="preserve"> méteres</w:t>
      </w:r>
      <w:r>
        <w:rPr>
          <w:spacing w:val="-7"/>
          <w:sz w:val="24"/>
        </w:rPr>
        <w:t xml:space="preserve"> </w:t>
      </w:r>
      <w:r>
        <w:rPr>
          <w:sz w:val="24"/>
        </w:rPr>
        <w:t>védőtávolság.</w:t>
      </w:r>
      <w:r>
        <w:rPr>
          <w:spacing w:val="-6"/>
          <w:sz w:val="24"/>
        </w:rPr>
        <w:t xml:space="preserve"> </w:t>
      </w:r>
      <w:r>
        <w:rPr>
          <w:sz w:val="24"/>
        </w:rPr>
        <w:t>Szükség</w:t>
      </w:r>
      <w:r>
        <w:rPr>
          <w:spacing w:val="-10"/>
          <w:sz w:val="24"/>
        </w:rPr>
        <w:t xml:space="preserve"> </w:t>
      </w:r>
      <w:r>
        <w:rPr>
          <w:sz w:val="24"/>
        </w:rPr>
        <w:t>esetén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csoportok,</w:t>
      </w:r>
      <w:r>
        <w:rPr>
          <w:spacing w:val="-3"/>
          <w:sz w:val="24"/>
        </w:rPr>
        <w:t xml:space="preserve"> </w:t>
      </w:r>
      <w:r>
        <w:rPr>
          <w:sz w:val="24"/>
        </w:rPr>
        <w:t>osztályok</w:t>
      </w:r>
      <w:r>
        <w:rPr>
          <w:spacing w:val="-7"/>
          <w:sz w:val="24"/>
        </w:rPr>
        <w:t xml:space="preserve"> </w:t>
      </w:r>
      <w:r>
        <w:rPr>
          <w:sz w:val="24"/>
        </w:rPr>
        <w:t>számára</w:t>
      </w:r>
      <w:r>
        <w:rPr>
          <w:spacing w:val="-8"/>
          <w:sz w:val="24"/>
        </w:rPr>
        <w:t xml:space="preserve"> </w:t>
      </w:r>
      <w:r>
        <w:rPr>
          <w:sz w:val="24"/>
        </w:rPr>
        <w:t>elkülönített</w:t>
      </w:r>
      <w:r>
        <w:rPr>
          <w:spacing w:val="-6"/>
          <w:sz w:val="24"/>
        </w:rPr>
        <w:t xml:space="preserve"> </w:t>
      </w:r>
      <w:r>
        <w:rPr>
          <w:sz w:val="24"/>
        </w:rPr>
        <w:t>területeket</w:t>
      </w:r>
      <w:r>
        <w:rPr>
          <w:spacing w:val="-6"/>
          <w:sz w:val="24"/>
        </w:rPr>
        <w:t xml:space="preserve"> </w:t>
      </w:r>
      <w:r>
        <w:rPr>
          <w:sz w:val="24"/>
        </w:rPr>
        <w:t>lehet kijelölni a közösségi tereken belül.</w:t>
      </w:r>
    </w:p>
    <w:p w:rsidR="00BA24A4" w:rsidRDefault="00BA24A4">
      <w:pPr>
        <w:pStyle w:val="Szvegtrzs"/>
        <w:spacing w:before="8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10"/>
        </w:numPr>
        <w:tabs>
          <w:tab w:val="left" w:pos="965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Az iskolában a csengetési rendet úgy kell kialakítani, hogy az támogassa a tanórák közötti szünetben a 2.4 pontban jel</w:t>
      </w:r>
      <w:r>
        <w:rPr>
          <w:sz w:val="24"/>
        </w:rPr>
        <w:t xml:space="preserve">ölt védelmi intézkedések betartását, és elősegítse a védőtávolság </w:t>
      </w:r>
      <w:r>
        <w:rPr>
          <w:spacing w:val="-2"/>
          <w:sz w:val="24"/>
        </w:rPr>
        <w:t>megtartását.</w:t>
      </w:r>
    </w:p>
    <w:p w:rsidR="00BA24A4" w:rsidRDefault="00BA24A4">
      <w:pPr>
        <w:pStyle w:val="Szvegtrzs"/>
        <w:spacing w:before="11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10"/>
        </w:numPr>
        <w:tabs>
          <w:tab w:val="left" w:pos="965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tantermi</w:t>
      </w:r>
      <w:r>
        <w:rPr>
          <w:spacing w:val="-1"/>
          <w:sz w:val="24"/>
        </w:rPr>
        <w:t xml:space="preserve"> </w:t>
      </w:r>
      <w:r>
        <w:rPr>
          <w:sz w:val="24"/>
        </w:rPr>
        <w:t>oktatás során az osztályok</w:t>
      </w:r>
      <w:r>
        <w:rPr>
          <w:spacing w:val="-1"/>
          <w:sz w:val="24"/>
        </w:rPr>
        <w:t xml:space="preserve"> </w:t>
      </w:r>
      <w:r>
        <w:rPr>
          <w:sz w:val="24"/>
        </w:rPr>
        <w:t>keveredését –</w:t>
      </w:r>
      <w:r>
        <w:rPr>
          <w:spacing w:val="-1"/>
          <w:sz w:val="24"/>
        </w:rPr>
        <w:t xml:space="preserve"> </w:t>
      </w:r>
      <w:r>
        <w:rPr>
          <w:sz w:val="24"/>
        </w:rPr>
        <w:t>amennyiben</w:t>
      </w:r>
      <w:r>
        <w:rPr>
          <w:spacing w:val="-1"/>
          <w:sz w:val="24"/>
        </w:rPr>
        <w:t xml:space="preserve"> </w:t>
      </w:r>
      <w:r>
        <w:rPr>
          <w:sz w:val="24"/>
        </w:rPr>
        <w:t>ez lehetséges –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kerülni.</w:t>
      </w:r>
      <w:r>
        <w:rPr>
          <w:spacing w:val="-1"/>
          <w:sz w:val="24"/>
        </w:rPr>
        <w:t xml:space="preserve"> </w:t>
      </w:r>
      <w:r>
        <w:rPr>
          <w:sz w:val="24"/>
        </w:rPr>
        <w:t>A szaktantermek, nyelvi bontótermek kivételével az osztályok a tanítási nap során használják ugyanazt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tantermet.</w:t>
      </w:r>
      <w:r>
        <w:rPr>
          <w:spacing w:val="-9"/>
          <w:sz w:val="24"/>
        </w:rPr>
        <w:t xml:space="preserve"> </w:t>
      </w:r>
      <w:r>
        <w:rPr>
          <w:sz w:val="24"/>
        </w:rPr>
        <w:t>Amennyiben</w:t>
      </w:r>
      <w:r>
        <w:rPr>
          <w:spacing w:val="-12"/>
          <w:sz w:val="24"/>
        </w:rPr>
        <w:t xml:space="preserve"> </w:t>
      </w:r>
      <w:r>
        <w:rPr>
          <w:sz w:val="24"/>
        </w:rPr>
        <w:t>ez</w:t>
      </w:r>
      <w:r>
        <w:rPr>
          <w:spacing w:val="-8"/>
          <w:sz w:val="24"/>
        </w:rPr>
        <w:t xml:space="preserve"> </w:t>
      </w:r>
      <w:r>
        <w:rPr>
          <w:sz w:val="24"/>
        </w:rPr>
        <w:t>nem</w:t>
      </w:r>
      <w:r>
        <w:rPr>
          <w:spacing w:val="-12"/>
          <w:sz w:val="24"/>
        </w:rPr>
        <w:t xml:space="preserve"> </w:t>
      </w:r>
      <w:r>
        <w:rPr>
          <w:sz w:val="24"/>
        </w:rPr>
        <w:t>megoldható,</w:t>
      </w:r>
      <w:r>
        <w:rPr>
          <w:spacing w:val="-12"/>
          <w:sz w:val="24"/>
        </w:rPr>
        <w:t xml:space="preserve"> </w:t>
      </w:r>
      <w:r>
        <w:rPr>
          <w:sz w:val="24"/>
        </w:rPr>
        <w:t>az</w:t>
      </w:r>
      <w:r>
        <w:rPr>
          <w:spacing w:val="-11"/>
          <w:sz w:val="24"/>
        </w:rPr>
        <w:t xml:space="preserve"> </w:t>
      </w:r>
      <w:r>
        <w:rPr>
          <w:sz w:val="24"/>
        </w:rPr>
        <w:t>osztályok</w:t>
      </w:r>
      <w:r>
        <w:rPr>
          <w:spacing w:val="-10"/>
          <w:sz w:val="24"/>
        </w:rPr>
        <w:t xml:space="preserve"> </w:t>
      </w:r>
      <w:r>
        <w:rPr>
          <w:sz w:val="24"/>
        </w:rPr>
        <w:t>váltása</w:t>
      </w:r>
      <w:r>
        <w:rPr>
          <w:spacing w:val="-11"/>
          <w:sz w:val="24"/>
        </w:rPr>
        <w:t xml:space="preserve"> </w:t>
      </w:r>
      <w:r>
        <w:rPr>
          <w:sz w:val="24"/>
        </w:rPr>
        <w:t>között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tantermekben felületfertőtlenítést kell végezni, melyet követően a termeket alapo</w:t>
      </w:r>
      <w:r>
        <w:rPr>
          <w:sz w:val="24"/>
        </w:rPr>
        <w:t>san ki kell szellőztetni.</w:t>
      </w:r>
    </w:p>
    <w:p w:rsidR="00BA24A4" w:rsidRDefault="00BA24A4">
      <w:pPr>
        <w:pStyle w:val="Szvegtrzs"/>
        <w:spacing w:before="10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10"/>
        </w:numPr>
        <w:tabs>
          <w:tab w:val="left" w:pos="965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 xml:space="preserve">A testnevelésórákat az időjárás függvényében javasolt szabad téren megtartani. </w:t>
      </w:r>
      <w:proofErr w:type="spellStart"/>
      <w:r>
        <w:rPr>
          <w:sz w:val="24"/>
        </w:rPr>
        <w:t>Tornatermi</w:t>
      </w:r>
      <w:proofErr w:type="spellEnd"/>
      <w:r>
        <w:rPr>
          <w:sz w:val="24"/>
        </w:rPr>
        <w:t xml:space="preserve"> foglalkozások esetén az órák alatt a terem szellőztetéséről gondoskodni kell. Az órák során célszerű</w:t>
      </w:r>
      <w:r>
        <w:rPr>
          <w:spacing w:val="-2"/>
          <w:sz w:val="24"/>
        </w:rPr>
        <w:t xml:space="preserve"> </w:t>
      </w:r>
      <w:r>
        <w:rPr>
          <w:sz w:val="24"/>
        </w:rPr>
        <w:t>mellőzni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szoros</w:t>
      </w:r>
      <w:r>
        <w:rPr>
          <w:spacing w:val="-1"/>
          <w:sz w:val="24"/>
        </w:rPr>
        <w:t xml:space="preserve"> </w:t>
      </w:r>
      <w:r>
        <w:rPr>
          <w:sz w:val="24"/>
        </w:rPr>
        <w:t>testi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kontaktust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igé</w:t>
      </w:r>
      <w:r>
        <w:rPr>
          <w:sz w:val="24"/>
        </w:rPr>
        <w:t>nylő feladatokat.</w:t>
      </w:r>
      <w:r>
        <w:rPr>
          <w:spacing w:val="-1"/>
          <w:sz w:val="24"/>
        </w:rPr>
        <w:t xml:space="preserve"> </w:t>
      </w:r>
      <w:r>
        <w:rPr>
          <w:sz w:val="24"/>
        </w:rPr>
        <w:t>Amennyiben</w:t>
      </w:r>
      <w:r>
        <w:rPr>
          <w:spacing w:val="-1"/>
          <w:sz w:val="24"/>
        </w:rPr>
        <w:t xml:space="preserve"> </w:t>
      </w:r>
      <w:r>
        <w:rPr>
          <w:sz w:val="24"/>
        </w:rPr>
        <w:t>ez mégsem</w:t>
      </w:r>
      <w:r>
        <w:rPr>
          <w:spacing w:val="-1"/>
          <w:sz w:val="24"/>
        </w:rPr>
        <w:t xml:space="preserve"> </w:t>
      </w:r>
      <w:r>
        <w:rPr>
          <w:sz w:val="24"/>
        </w:rPr>
        <w:t>kerülhető el, akkor ezeket lehetőleg állandó beosztású párokban, kiscsoportokban kell végezni.</w:t>
      </w:r>
    </w:p>
    <w:p w:rsidR="00BA24A4" w:rsidRDefault="00BA24A4">
      <w:pPr>
        <w:pStyle w:val="Szvegtrzs"/>
        <w:spacing w:before="10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10"/>
        </w:numPr>
        <w:tabs>
          <w:tab w:val="left" w:pos="965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 xml:space="preserve">A megfelelő védőtávolság betartása különösen fontos a mosdókban, illetve az öltözőkben, ezért a tornaórák, foglalkozások </w:t>
      </w:r>
      <w:r>
        <w:rPr>
          <w:sz w:val="24"/>
        </w:rPr>
        <w:t>előtti és utáni öltözésnél tekintettel kell lenni arra, hogy elkerülhető legyen az öltözőkben történő csoportosulás. A gyakorlati foglalkozások során a 1,5 méteres védőtávolságot biztosítani kell. A gyakorlati képzéshez használt eszközöket tisztítani és fe</w:t>
      </w:r>
      <w:r>
        <w:rPr>
          <w:sz w:val="24"/>
        </w:rPr>
        <w:t>rtőtleníteni kell a csoportok váltása között.</w:t>
      </w:r>
    </w:p>
    <w:p w:rsidR="00BA24A4" w:rsidRDefault="00BA24A4">
      <w:pPr>
        <w:pStyle w:val="Szvegtrzs"/>
        <w:spacing w:before="10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10"/>
        </w:numPr>
        <w:tabs>
          <w:tab w:val="left" w:pos="965"/>
        </w:tabs>
        <w:spacing w:before="1" w:line="276" w:lineRule="auto"/>
        <w:ind w:right="108"/>
        <w:jc w:val="both"/>
        <w:rPr>
          <w:sz w:val="24"/>
        </w:rPr>
      </w:pPr>
      <w:r>
        <w:rPr>
          <w:sz w:val="24"/>
        </w:rPr>
        <w:t>A szakmai gyakorlatok ideje alatt a gyakorlaton részt vevő tanulókra, oktatókra az általános higiénés rendszabályok vonatkoznak.</w:t>
      </w:r>
    </w:p>
    <w:p w:rsidR="00BA24A4" w:rsidRDefault="00BA24A4">
      <w:pPr>
        <w:pStyle w:val="Szvegtrzs"/>
        <w:spacing w:before="11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10"/>
        </w:numPr>
        <w:tabs>
          <w:tab w:val="left" w:pos="965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 xml:space="preserve">A gyakorlatokat kizárólag egészséges, koronavírus megbetegedés tüneteit nem mutató személy </w:t>
      </w:r>
      <w:r>
        <w:rPr>
          <w:spacing w:val="-2"/>
          <w:sz w:val="24"/>
        </w:rPr>
        <w:t>látogathatja.</w:t>
      </w:r>
    </w:p>
    <w:p w:rsidR="00BA24A4" w:rsidRDefault="00BA24A4">
      <w:pPr>
        <w:pStyle w:val="Szvegtrzs"/>
        <w:spacing w:before="8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10"/>
        </w:numPr>
        <w:tabs>
          <w:tab w:val="left" w:pos="965"/>
        </w:tabs>
        <w:spacing w:before="1"/>
        <w:ind w:hanging="496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gyakorlati</w:t>
      </w:r>
      <w:r>
        <w:rPr>
          <w:spacing w:val="-1"/>
          <w:sz w:val="24"/>
        </w:rPr>
        <w:t xml:space="preserve"> </w:t>
      </w:r>
      <w:r>
        <w:rPr>
          <w:sz w:val="24"/>
        </w:rPr>
        <w:t>képzésre</w:t>
      </w:r>
      <w:r>
        <w:rPr>
          <w:spacing w:val="-4"/>
          <w:sz w:val="24"/>
        </w:rPr>
        <w:t xml:space="preserve"> </w:t>
      </w:r>
      <w:r>
        <w:rPr>
          <w:sz w:val="24"/>
        </w:rPr>
        <w:t>vonatkozó</w:t>
      </w:r>
      <w:r>
        <w:rPr>
          <w:spacing w:val="-1"/>
          <w:sz w:val="24"/>
        </w:rPr>
        <w:t xml:space="preserve"> </w:t>
      </w:r>
      <w:r>
        <w:rPr>
          <w:sz w:val="24"/>
        </w:rPr>
        <w:t>szabályokat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belső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külső</w:t>
      </w:r>
      <w:r>
        <w:rPr>
          <w:spacing w:val="-2"/>
          <w:sz w:val="24"/>
        </w:rPr>
        <w:t xml:space="preserve"> </w:t>
      </w:r>
      <w:r>
        <w:rPr>
          <w:sz w:val="24"/>
        </w:rPr>
        <w:t>gyakorlóhelyen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tartani.</w:t>
      </w:r>
    </w:p>
    <w:p w:rsidR="00BA24A4" w:rsidRDefault="00BA24A4">
      <w:pPr>
        <w:rPr>
          <w:sz w:val="24"/>
        </w:rPr>
        <w:sectPr w:rsidR="00BA24A4">
          <w:headerReference w:type="default" r:id="rId8"/>
          <w:pgSz w:w="11990" w:h="16890"/>
          <w:pgMar w:top="940" w:right="740" w:bottom="280" w:left="740" w:header="710" w:footer="0" w:gutter="0"/>
          <w:pgNumType w:start="2"/>
          <w:cols w:space="708"/>
        </w:sectPr>
      </w:pPr>
    </w:p>
    <w:p w:rsidR="00BA24A4" w:rsidRDefault="00BA24A4">
      <w:pPr>
        <w:pStyle w:val="Szvegtrzs"/>
        <w:spacing w:before="3"/>
        <w:rPr>
          <w:sz w:val="16"/>
        </w:rPr>
      </w:pPr>
    </w:p>
    <w:p w:rsidR="00BA24A4" w:rsidRDefault="00FF463C">
      <w:pPr>
        <w:pStyle w:val="Listaszerbekezds"/>
        <w:numPr>
          <w:ilvl w:val="1"/>
          <w:numId w:val="10"/>
        </w:numPr>
        <w:tabs>
          <w:tab w:val="left" w:pos="965"/>
        </w:tabs>
        <w:spacing w:before="90" w:line="276" w:lineRule="auto"/>
        <w:ind w:right="103"/>
        <w:jc w:val="both"/>
        <w:rPr>
          <w:sz w:val="24"/>
        </w:rPr>
      </w:pP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gyakorlati</w:t>
      </w:r>
      <w:r>
        <w:rPr>
          <w:spacing w:val="80"/>
          <w:sz w:val="24"/>
        </w:rPr>
        <w:t xml:space="preserve"> </w:t>
      </w:r>
      <w:r>
        <w:rPr>
          <w:sz w:val="24"/>
        </w:rPr>
        <w:t>képzés</w:t>
      </w:r>
      <w:r>
        <w:rPr>
          <w:spacing w:val="80"/>
          <w:sz w:val="24"/>
        </w:rPr>
        <w:t xml:space="preserve"> </w:t>
      </w:r>
      <w:r>
        <w:rPr>
          <w:sz w:val="24"/>
        </w:rPr>
        <w:t>ideje</w:t>
      </w:r>
      <w:r>
        <w:rPr>
          <w:spacing w:val="80"/>
          <w:sz w:val="24"/>
        </w:rPr>
        <w:t xml:space="preserve"> </w:t>
      </w:r>
      <w:r>
        <w:rPr>
          <w:sz w:val="24"/>
        </w:rPr>
        <w:t>alatt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oktató</w:t>
      </w:r>
      <w:r>
        <w:rPr>
          <w:spacing w:val="80"/>
          <w:sz w:val="24"/>
        </w:rPr>
        <w:t xml:space="preserve"> </w:t>
      </w:r>
      <w:r>
        <w:rPr>
          <w:sz w:val="24"/>
        </w:rPr>
        <w:t>kiemelt</w:t>
      </w:r>
      <w:r>
        <w:rPr>
          <w:spacing w:val="80"/>
          <w:sz w:val="24"/>
        </w:rPr>
        <w:t xml:space="preserve"> </w:t>
      </w:r>
      <w:r>
        <w:rPr>
          <w:sz w:val="24"/>
        </w:rPr>
        <w:t>feladata,</w:t>
      </w:r>
      <w:r>
        <w:rPr>
          <w:spacing w:val="80"/>
          <w:sz w:val="24"/>
        </w:rPr>
        <w:t xml:space="preserve"> </w:t>
      </w:r>
      <w:r>
        <w:rPr>
          <w:sz w:val="24"/>
        </w:rPr>
        <w:t>hogy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helyes</w:t>
      </w:r>
      <w:r>
        <w:rPr>
          <w:spacing w:val="80"/>
          <w:sz w:val="24"/>
        </w:rPr>
        <w:t xml:space="preserve"> </w:t>
      </w:r>
      <w:r>
        <w:rPr>
          <w:sz w:val="24"/>
        </w:rPr>
        <w:t>egyéni védőeszköz-használatot folyamatosan ellenőrizze, amennyiben annak használata indokolt. A 1,5 méteres védőtávolságot a gyakorlat teljes időtartama alatt lehetőség szerint biztosítani kell.</w:t>
      </w:r>
    </w:p>
    <w:p w:rsidR="00BA24A4" w:rsidRDefault="00BA24A4">
      <w:pPr>
        <w:pStyle w:val="Szvegtrzs"/>
        <w:rPr>
          <w:sz w:val="21"/>
        </w:rPr>
      </w:pPr>
    </w:p>
    <w:p w:rsidR="00BA24A4" w:rsidRDefault="00FF463C">
      <w:pPr>
        <w:pStyle w:val="Listaszerbekezds"/>
        <w:numPr>
          <w:ilvl w:val="1"/>
          <w:numId w:val="10"/>
        </w:numPr>
        <w:tabs>
          <w:tab w:val="left" w:pos="965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Valamennyi oktatási és gyakorlati tér esetében az előírt tak</w:t>
      </w:r>
      <w:r>
        <w:rPr>
          <w:sz w:val="24"/>
        </w:rPr>
        <w:t>arítási útmutató teljes körű betartása szükséges. Ezt megfelelő módon dokumentálni kell. A termekben a tanulói csoportok váltása között a felületfertőtlenítést biztosítani szükséges.</w:t>
      </w:r>
    </w:p>
    <w:p w:rsidR="00BA24A4" w:rsidRDefault="00BA24A4">
      <w:pPr>
        <w:pStyle w:val="Szvegtrzs"/>
        <w:spacing w:before="8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10"/>
        </w:numPr>
        <w:tabs>
          <w:tab w:val="left" w:pos="965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 xml:space="preserve">A gyakorlat során az eszközöket – amennyiben azt nem károsítja – </w:t>
      </w:r>
      <w:proofErr w:type="spellStart"/>
      <w:r>
        <w:rPr>
          <w:sz w:val="24"/>
        </w:rPr>
        <w:t>virucid</w:t>
      </w:r>
      <w:proofErr w:type="spellEnd"/>
      <w:r>
        <w:rPr>
          <w:sz w:val="24"/>
        </w:rPr>
        <w:t xml:space="preserve"> hatású felületfertőtlenítő-szerrel rendszeresen tisztítani kell.</w:t>
      </w:r>
    </w:p>
    <w:p w:rsidR="00BA24A4" w:rsidRDefault="00BA24A4">
      <w:pPr>
        <w:pStyle w:val="Szvegtrzs"/>
        <w:rPr>
          <w:sz w:val="21"/>
        </w:rPr>
      </w:pPr>
    </w:p>
    <w:p w:rsidR="00BA24A4" w:rsidRDefault="00FF463C">
      <w:pPr>
        <w:pStyle w:val="Listaszerbekezds"/>
        <w:numPr>
          <w:ilvl w:val="1"/>
          <w:numId w:val="10"/>
        </w:numPr>
        <w:tabs>
          <w:tab w:val="left" w:pos="965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Minden</w:t>
      </w:r>
      <w:r>
        <w:rPr>
          <w:spacing w:val="-13"/>
          <w:sz w:val="24"/>
        </w:rPr>
        <w:t xml:space="preserve"> </w:t>
      </w:r>
      <w:r>
        <w:rPr>
          <w:sz w:val="24"/>
        </w:rPr>
        <w:t>szakképző</w:t>
      </w:r>
      <w:r>
        <w:rPr>
          <w:spacing w:val="-11"/>
          <w:sz w:val="24"/>
        </w:rPr>
        <w:t xml:space="preserve"> </w:t>
      </w:r>
      <w:r>
        <w:rPr>
          <w:sz w:val="24"/>
        </w:rPr>
        <w:t>intézménynek</w:t>
      </w:r>
      <w:r>
        <w:rPr>
          <w:spacing w:val="-12"/>
          <w:sz w:val="24"/>
        </w:rPr>
        <w:t xml:space="preserve"> </w:t>
      </w:r>
      <w:r>
        <w:rPr>
          <w:sz w:val="24"/>
        </w:rPr>
        <w:t>azt</w:t>
      </w:r>
      <w:r>
        <w:rPr>
          <w:spacing w:val="-12"/>
          <w:sz w:val="24"/>
        </w:rPr>
        <w:t xml:space="preserve"> </w:t>
      </w:r>
      <w:r>
        <w:rPr>
          <w:sz w:val="24"/>
        </w:rPr>
        <w:t>javasoljuk,</w:t>
      </w:r>
      <w:r>
        <w:rPr>
          <w:spacing w:val="-10"/>
          <w:sz w:val="24"/>
        </w:rPr>
        <w:t xml:space="preserve"> </w:t>
      </w:r>
      <w:r>
        <w:rPr>
          <w:sz w:val="24"/>
        </w:rPr>
        <w:t>hogy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nagy</w:t>
      </w:r>
      <w:r>
        <w:rPr>
          <w:spacing w:val="-15"/>
          <w:sz w:val="24"/>
        </w:rPr>
        <w:t xml:space="preserve"> </w:t>
      </w:r>
      <w:r>
        <w:rPr>
          <w:sz w:val="24"/>
        </w:rPr>
        <w:t>létszámú</w:t>
      </w:r>
      <w:r>
        <w:rPr>
          <w:spacing w:val="-12"/>
          <w:sz w:val="24"/>
        </w:rPr>
        <w:t xml:space="preserve"> </w:t>
      </w:r>
      <w:r>
        <w:rPr>
          <w:sz w:val="24"/>
        </w:rPr>
        <w:t>tanuló</w:t>
      </w:r>
      <w:r>
        <w:rPr>
          <w:spacing w:val="-12"/>
          <w:sz w:val="24"/>
        </w:rPr>
        <w:t xml:space="preserve"> </w:t>
      </w:r>
      <w:r>
        <w:rPr>
          <w:sz w:val="24"/>
        </w:rPr>
        <w:t>vagy</w:t>
      </w:r>
      <w:r>
        <w:rPr>
          <w:spacing w:val="-13"/>
          <w:sz w:val="24"/>
        </w:rPr>
        <w:t xml:space="preserve"> </w:t>
      </w:r>
      <w:r>
        <w:rPr>
          <w:sz w:val="24"/>
        </w:rPr>
        <w:t>oktató</w:t>
      </w:r>
      <w:r>
        <w:rPr>
          <w:spacing w:val="-12"/>
          <w:sz w:val="24"/>
        </w:rPr>
        <w:t xml:space="preserve"> </w:t>
      </w:r>
      <w:r>
        <w:rPr>
          <w:sz w:val="24"/>
        </w:rPr>
        <w:t>egyidejű jelenlétével járó (pl.: értekezlet, ünnepség, osztályozó értekezlet, tanévnyitó és tanévzáró ü</w:t>
      </w:r>
      <w:r>
        <w:rPr>
          <w:sz w:val="24"/>
        </w:rPr>
        <w:t xml:space="preserve">nnepség, bál, bankett, kulturális program) esemény megszervezése során legyenek tekintettel az </w:t>
      </w:r>
      <w:r>
        <w:rPr>
          <w:spacing w:val="-2"/>
          <w:sz w:val="24"/>
        </w:rPr>
        <w:t>alábbiakra:</w:t>
      </w:r>
    </w:p>
    <w:p w:rsidR="00BA24A4" w:rsidRDefault="00BA24A4">
      <w:pPr>
        <w:pStyle w:val="Szvegtrzs"/>
        <w:spacing w:before="11"/>
        <w:rPr>
          <w:sz w:val="20"/>
        </w:rPr>
      </w:pPr>
    </w:p>
    <w:p w:rsidR="00BA24A4" w:rsidRDefault="00FF463C">
      <w:pPr>
        <w:pStyle w:val="Listaszerbekezds"/>
        <w:numPr>
          <w:ilvl w:val="2"/>
          <w:numId w:val="10"/>
        </w:numPr>
        <w:tabs>
          <w:tab w:val="left" w:pos="1912"/>
          <w:tab w:val="left" w:pos="1913"/>
        </w:tabs>
        <w:ind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rendezvényekre</w:t>
      </w:r>
      <w:r>
        <w:rPr>
          <w:spacing w:val="-10"/>
          <w:sz w:val="24"/>
        </w:rPr>
        <w:t xml:space="preserve"> </w:t>
      </w:r>
      <w:r>
        <w:rPr>
          <w:sz w:val="24"/>
        </w:rPr>
        <w:t>vonatkozó</w:t>
      </w:r>
      <w:r>
        <w:rPr>
          <w:spacing w:val="-7"/>
          <w:sz w:val="24"/>
        </w:rPr>
        <w:t xml:space="preserve"> </w:t>
      </w:r>
      <w:r>
        <w:rPr>
          <w:sz w:val="24"/>
        </w:rPr>
        <w:t>hatályos</w:t>
      </w:r>
      <w:r>
        <w:rPr>
          <w:spacing w:val="-9"/>
          <w:sz w:val="24"/>
        </w:rPr>
        <w:t xml:space="preserve"> </w:t>
      </w:r>
      <w:r>
        <w:rPr>
          <w:sz w:val="24"/>
        </w:rPr>
        <w:t>létszámszabályok</w:t>
      </w:r>
      <w:r>
        <w:rPr>
          <w:spacing w:val="-9"/>
          <w:sz w:val="24"/>
        </w:rPr>
        <w:t xml:space="preserve"> </w:t>
      </w:r>
      <w:r>
        <w:rPr>
          <w:sz w:val="24"/>
        </w:rPr>
        <w:t>szigorú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betartása,</w:t>
      </w:r>
    </w:p>
    <w:p w:rsidR="00BA24A4" w:rsidRDefault="00FF463C">
      <w:pPr>
        <w:pStyle w:val="Listaszerbekezds"/>
        <w:numPr>
          <w:ilvl w:val="2"/>
          <w:numId w:val="10"/>
        </w:numPr>
        <w:tabs>
          <w:tab w:val="left" w:pos="1912"/>
          <w:tab w:val="left" w:pos="1913"/>
          <w:tab w:val="left" w:pos="2334"/>
          <w:tab w:val="left" w:pos="3354"/>
          <w:tab w:val="left" w:pos="5188"/>
          <w:tab w:val="left" w:pos="6700"/>
          <w:tab w:val="left" w:pos="7866"/>
          <w:tab w:val="left" w:pos="8928"/>
        </w:tabs>
        <w:spacing w:before="41" w:line="276" w:lineRule="auto"/>
        <w:ind w:right="108"/>
        <w:jc w:val="left"/>
        <w:rPr>
          <w:sz w:val="24"/>
        </w:rPr>
      </w:pPr>
      <w:r>
        <w:rPr>
          <w:spacing w:val="-6"/>
          <w:sz w:val="24"/>
        </w:rPr>
        <w:t>az</w:t>
      </w:r>
      <w:r>
        <w:rPr>
          <w:sz w:val="24"/>
        </w:rPr>
        <w:tab/>
      </w:r>
      <w:r>
        <w:rPr>
          <w:spacing w:val="-2"/>
          <w:sz w:val="24"/>
        </w:rPr>
        <w:t>alapvető</w:t>
      </w:r>
      <w:r>
        <w:rPr>
          <w:sz w:val="24"/>
        </w:rPr>
        <w:tab/>
      </w:r>
      <w:r>
        <w:rPr>
          <w:spacing w:val="-2"/>
          <w:sz w:val="24"/>
        </w:rPr>
        <w:t>egészségvédelmi</w:t>
      </w:r>
      <w:r>
        <w:rPr>
          <w:sz w:val="24"/>
        </w:rPr>
        <w:tab/>
      </w:r>
      <w:r>
        <w:rPr>
          <w:spacing w:val="-2"/>
          <w:sz w:val="24"/>
        </w:rPr>
        <w:t>intézkedések,</w:t>
      </w:r>
      <w:r>
        <w:rPr>
          <w:sz w:val="24"/>
        </w:rPr>
        <w:tab/>
      </w:r>
      <w:r>
        <w:rPr>
          <w:spacing w:val="-2"/>
          <w:sz w:val="24"/>
        </w:rPr>
        <w:t>szabályok</w:t>
      </w:r>
      <w:r>
        <w:rPr>
          <w:sz w:val="24"/>
        </w:rPr>
        <w:tab/>
      </w:r>
      <w:r>
        <w:rPr>
          <w:spacing w:val="-2"/>
          <w:sz w:val="24"/>
        </w:rPr>
        <w:t>betartása</w:t>
      </w:r>
      <w:r>
        <w:rPr>
          <w:sz w:val="24"/>
        </w:rPr>
        <w:tab/>
      </w:r>
      <w:r>
        <w:rPr>
          <w:spacing w:val="-2"/>
          <w:sz w:val="24"/>
        </w:rPr>
        <w:t>(távolságtartá</w:t>
      </w:r>
      <w:r>
        <w:rPr>
          <w:spacing w:val="-2"/>
          <w:sz w:val="24"/>
        </w:rPr>
        <w:t xml:space="preserve">s, </w:t>
      </w:r>
      <w:r>
        <w:rPr>
          <w:sz w:val="24"/>
        </w:rPr>
        <w:t>maszkviselés, kézfertőtlenítés, szellőztetés),</w:t>
      </w:r>
    </w:p>
    <w:p w:rsidR="00BA24A4" w:rsidRDefault="00FF463C">
      <w:pPr>
        <w:pStyle w:val="Listaszerbekezds"/>
        <w:numPr>
          <w:ilvl w:val="2"/>
          <w:numId w:val="10"/>
        </w:numPr>
        <w:tabs>
          <w:tab w:val="left" w:pos="1912"/>
          <w:tab w:val="left" w:pos="1913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zárttéri</w:t>
      </w:r>
      <w:r>
        <w:rPr>
          <w:spacing w:val="-11"/>
          <w:sz w:val="24"/>
        </w:rPr>
        <w:t xml:space="preserve"> </w:t>
      </w:r>
      <w:r>
        <w:rPr>
          <w:sz w:val="24"/>
        </w:rPr>
        <w:t>helyett</w:t>
      </w:r>
      <w:r>
        <w:rPr>
          <w:spacing w:val="-8"/>
          <w:sz w:val="24"/>
        </w:rPr>
        <w:t xml:space="preserve"> </w:t>
      </w:r>
      <w:r>
        <w:rPr>
          <w:sz w:val="24"/>
        </w:rPr>
        <w:t>lehetőség</w:t>
      </w:r>
      <w:r>
        <w:rPr>
          <w:spacing w:val="-11"/>
          <w:sz w:val="24"/>
        </w:rPr>
        <w:t xml:space="preserve"> </w:t>
      </w:r>
      <w:r>
        <w:rPr>
          <w:sz w:val="24"/>
        </w:rPr>
        <w:t>szerint</w:t>
      </w:r>
      <w:r>
        <w:rPr>
          <w:spacing w:val="-9"/>
          <w:sz w:val="24"/>
        </w:rPr>
        <w:t xml:space="preserve"> </w:t>
      </w:r>
      <w:r>
        <w:rPr>
          <w:sz w:val="24"/>
        </w:rPr>
        <w:t>szabadtéri</w:t>
      </w:r>
      <w:r>
        <w:rPr>
          <w:spacing w:val="-10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szervezése,</w:t>
      </w:r>
    </w:p>
    <w:p w:rsidR="00BA24A4" w:rsidRDefault="00FF463C">
      <w:pPr>
        <w:pStyle w:val="Listaszerbekezds"/>
        <w:numPr>
          <w:ilvl w:val="2"/>
          <w:numId w:val="10"/>
        </w:numPr>
        <w:tabs>
          <w:tab w:val="left" w:pos="1912"/>
          <w:tab w:val="left" w:pos="1913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szükség</w:t>
      </w:r>
      <w:r>
        <w:rPr>
          <w:spacing w:val="-12"/>
          <w:sz w:val="24"/>
        </w:rPr>
        <w:t xml:space="preserve"> </w:t>
      </w:r>
      <w:r>
        <w:rPr>
          <w:sz w:val="24"/>
        </w:rPr>
        <w:t>esetén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résztvevők</w:t>
      </w:r>
      <w:r>
        <w:rPr>
          <w:spacing w:val="-9"/>
          <w:sz w:val="24"/>
        </w:rPr>
        <w:t xml:space="preserve"> </w:t>
      </w:r>
      <w:r>
        <w:rPr>
          <w:sz w:val="24"/>
        </w:rPr>
        <w:t>körének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korlátozása.</w:t>
      </w:r>
    </w:p>
    <w:p w:rsidR="00BA24A4" w:rsidRDefault="00BA24A4">
      <w:pPr>
        <w:pStyle w:val="Szvegtrzs"/>
        <w:spacing w:before="1"/>
        <w:rPr>
          <w:sz w:val="31"/>
        </w:rPr>
      </w:pPr>
    </w:p>
    <w:p w:rsidR="00BA24A4" w:rsidRDefault="00FF463C">
      <w:pPr>
        <w:pStyle w:val="Listaszerbekezds"/>
        <w:numPr>
          <w:ilvl w:val="1"/>
          <w:numId w:val="10"/>
        </w:numPr>
        <w:tabs>
          <w:tab w:val="left" w:pos="965"/>
        </w:tabs>
        <w:ind w:hanging="57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szülői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egyéb</w:t>
      </w:r>
      <w:r>
        <w:rPr>
          <w:spacing w:val="-2"/>
          <w:sz w:val="24"/>
        </w:rPr>
        <w:t xml:space="preserve"> </w:t>
      </w:r>
      <w:r>
        <w:rPr>
          <w:sz w:val="24"/>
        </w:rPr>
        <w:t>munka értekezletek</w:t>
      </w:r>
      <w:r>
        <w:rPr>
          <w:spacing w:val="-2"/>
          <w:sz w:val="24"/>
        </w:rPr>
        <w:t xml:space="preserve"> </w:t>
      </w:r>
      <w:r>
        <w:rPr>
          <w:sz w:val="24"/>
        </w:rPr>
        <w:t>megtartása online</w:t>
      </w:r>
      <w:r>
        <w:rPr>
          <w:spacing w:val="-3"/>
          <w:sz w:val="24"/>
        </w:rPr>
        <w:t xml:space="preserve"> </w:t>
      </w:r>
      <w:r>
        <w:rPr>
          <w:sz w:val="24"/>
        </w:rPr>
        <w:t>formában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lehetséges.</w:t>
      </w:r>
    </w:p>
    <w:p w:rsidR="00BA24A4" w:rsidRDefault="00BA24A4">
      <w:pPr>
        <w:pStyle w:val="Szvegtrzs"/>
        <w:spacing w:before="3"/>
        <w:rPr>
          <w:sz w:val="31"/>
        </w:rPr>
      </w:pPr>
    </w:p>
    <w:p w:rsidR="00BA24A4" w:rsidRDefault="00FF463C">
      <w:pPr>
        <w:pStyle w:val="Listaszerbekezds"/>
        <w:numPr>
          <w:ilvl w:val="1"/>
          <w:numId w:val="10"/>
        </w:numPr>
        <w:tabs>
          <w:tab w:val="left" w:pos="965"/>
        </w:tabs>
        <w:spacing w:before="1" w:line="276" w:lineRule="auto"/>
        <w:ind w:right="110"/>
        <w:jc w:val="both"/>
        <w:rPr>
          <w:sz w:val="24"/>
        </w:rPr>
      </w:pPr>
      <w:r>
        <w:rPr>
          <w:sz w:val="24"/>
        </w:rPr>
        <w:t xml:space="preserve">Az osztálykirándulásokat és tanulmányi kirándulásokat javasoljuk belföldi helyszíneken </w:t>
      </w:r>
      <w:r>
        <w:rPr>
          <w:spacing w:val="-2"/>
          <w:sz w:val="24"/>
        </w:rPr>
        <w:t>megvalósítani.</w:t>
      </w:r>
    </w:p>
    <w:p w:rsidR="00BA24A4" w:rsidRDefault="00BA24A4">
      <w:pPr>
        <w:pStyle w:val="Szvegtrzs"/>
        <w:spacing w:before="2"/>
        <w:rPr>
          <w:sz w:val="21"/>
        </w:rPr>
      </w:pPr>
    </w:p>
    <w:p w:rsidR="00BA24A4" w:rsidRDefault="00FF463C">
      <w:pPr>
        <w:pStyle w:val="Cmsor1"/>
        <w:numPr>
          <w:ilvl w:val="0"/>
          <w:numId w:val="12"/>
        </w:numPr>
        <w:tabs>
          <w:tab w:val="left" w:pos="1119"/>
        </w:tabs>
        <w:ind w:left="1118" w:hanging="361"/>
        <w:jc w:val="left"/>
      </w:pPr>
      <w:r>
        <w:t>EGÉSZSÉGÜGYI</w:t>
      </w:r>
      <w:r>
        <w:rPr>
          <w:spacing w:val="-9"/>
        </w:rPr>
        <w:t xml:space="preserve"> </w:t>
      </w:r>
      <w:r>
        <w:t>SZEMPONTBÓL</w:t>
      </w:r>
      <w:r>
        <w:rPr>
          <w:spacing w:val="-4"/>
        </w:rPr>
        <w:t xml:space="preserve"> </w:t>
      </w:r>
      <w:r>
        <w:t>BIZTONSÁGOS</w:t>
      </w:r>
      <w:r>
        <w:rPr>
          <w:spacing w:val="-2"/>
        </w:rPr>
        <w:t xml:space="preserve"> </w:t>
      </w:r>
      <w:r>
        <w:t>KÖRNYEZET</w:t>
      </w:r>
      <w:r>
        <w:rPr>
          <w:spacing w:val="-5"/>
        </w:rPr>
        <w:t xml:space="preserve"> </w:t>
      </w:r>
      <w:r>
        <w:rPr>
          <w:spacing w:val="-2"/>
        </w:rPr>
        <w:t>KIALAKÍTÁSA</w:t>
      </w:r>
    </w:p>
    <w:p w:rsidR="00BA24A4" w:rsidRDefault="00BA24A4">
      <w:pPr>
        <w:pStyle w:val="Szvegtrzs"/>
        <w:spacing w:before="10"/>
        <w:rPr>
          <w:b/>
          <w:sz w:val="30"/>
        </w:rPr>
      </w:pPr>
    </w:p>
    <w:p w:rsidR="00BA24A4" w:rsidRDefault="00FF463C">
      <w:pPr>
        <w:pStyle w:val="Listaszerbekezds"/>
        <w:numPr>
          <w:ilvl w:val="1"/>
          <w:numId w:val="9"/>
        </w:numPr>
        <w:tabs>
          <w:tab w:val="left" w:pos="965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intézmények</w:t>
      </w:r>
      <w:r>
        <w:rPr>
          <w:spacing w:val="-7"/>
          <w:sz w:val="24"/>
        </w:rPr>
        <w:t xml:space="preserve"> </w:t>
      </w:r>
      <w:r>
        <w:rPr>
          <w:sz w:val="24"/>
        </w:rPr>
        <w:t>bejáratánál</w:t>
      </w:r>
      <w:r>
        <w:rPr>
          <w:spacing w:val="-5"/>
          <w:sz w:val="24"/>
        </w:rPr>
        <w:t xml:space="preserve"> </w:t>
      </w:r>
      <w:r>
        <w:rPr>
          <w:sz w:val="24"/>
        </w:rPr>
        <w:t>vírusölő</w:t>
      </w:r>
      <w:r>
        <w:rPr>
          <w:spacing w:val="-6"/>
          <w:sz w:val="24"/>
        </w:rPr>
        <w:t xml:space="preserve"> </w:t>
      </w:r>
      <w:r>
        <w:rPr>
          <w:sz w:val="24"/>
        </w:rPr>
        <w:t>hatású</w:t>
      </w:r>
      <w:r>
        <w:rPr>
          <w:spacing w:val="-7"/>
          <w:sz w:val="24"/>
        </w:rPr>
        <w:t xml:space="preserve"> </w:t>
      </w:r>
      <w:r>
        <w:rPr>
          <w:sz w:val="24"/>
        </w:rPr>
        <w:t>kézfertőtlenítőt</w:t>
      </w:r>
      <w:r>
        <w:rPr>
          <w:spacing w:val="-5"/>
          <w:sz w:val="24"/>
        </w:rPr>
        <w:t xml:space="preserve"> </w:t>
      </w:r>
      <w:r>
        <w:rPr>
          <w:sz w:val="24"/>
        </w:rPr>
        <w:t>kell</w:t>
      </w:r>
      <w:r>
        <w:rPr>
          <w:spacing w:val="-6"/>
          <w:sz w:val="24"/>
        </w:rPr>
        <w:t xml:space="preserve"> </w:t>
      </w:r>
      <w:r>
        <w:rPr>
          <w:sz w:val="24"/>
        </w:rPr>
        <w:t>biztosítani,</w:t>
      </w:r>
      <w:r>
        <w:rPr>
          <w:spacing w:val="-7"/>
          <w:sz w:val="24"/>
        </w:rPr>
        <w:t xml:space="preserve"> </w:t>
      </w:r>
      <w:r>
        <w:rPr>
          <w:sz w:val="24"/>
        </w:rPr>
        <w:t>annak</w:t>
      </w:r>
      <w:r>
        <w:rPr>
          <w:spacing w:val="-7"/>
          <w:sz w:val="24"/>
        </w:rPr>
        <w:t xml:space="preserve"> </w:t>
      </w:r>
      <w:r>
        <w:rPr>
          <w:sz w:val="24"/>
        </w:rPr>
        <w:t>használatára</w:t>
      </w:r>
      <w:r>
        <w:rPr>
          <w:spacing w:val="-8"/>
          <w:sz w:val="24"/>
        </w:rPr>
        <w:t xml:space="preserve"> </w:t>
      </w:r>
      <w:r>
        <w:rPr>
          <w:sz w:val="24"/>
        </w:rPr>
        <w:t>fel kell</w:t>
      </w:r>
      <w:r>
        <w:rPr>
          <w:spacing w:val="-8"/>
          <w:sz w:val="24"/>
        </w:rPr>
        <w:t xml:space="preserve"> </w:t>
      </w:r>
      <w:r>
        <w:rPr>
          <w:sz w:val="24"/>
        </w:rPr>
        <w:t>hívni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figyelmet.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intézménybe</w:t>
      </w:r>
      <w:r>
        <w:rPr>
          <w:spacing w:val="-8"/>
          <w:sz w:val="24"/>
        </w:rPr>
        <w:t xml:space="preserve"> </w:t>
      </w:r>
      <w:r>
        <w:rPr>
          <w:sz w:val="24"/>
        </w:rPr>
        <w:t>érkezéskor,</w:t>
      </w:r>
      <w:r>
        <w:rPr>
          <w:spacing w:val="-7"/>
          <w:sz w:val="24"/>
        </w:rPr>
        <w:t xml:space="preserve"> </w:t>
      </w:r>
      <w:r>
        <w:rPr>
          <w:sz w:val="24"/>
        </w:rPr>
        <w:t>étkezések</w:t>
      </w:r>
      <w:r>
        <w:rPr>
          <w:spacing w:val="-8"/>
          <w:sz w:val="24"/>
        </w:rPr>
        <w:t xml:space="preserve"> </w:t>
      </w:r>
      <w:r>
        <w:rPr>
          <w:sz w:val="24"/>
        </w:rPr>
        <w:t>előtt</w:t>
      </w:r>
      <w:r>
        <w:rPr>
          <w:spacing w:val="-8"/>
          <w:sz w:val="24"/>
        </w:rPr>
        <w:t xml:space="preserve"> </w:t>
      </w:r>
      <w:r>
        <w:rPr>
          <w:sz w:val="24"/>
        </w:rPr>
        <w:t>és</w:t>
      </w:r>
      <w:r>
        <w:rPr>
          <w:spacing w:val="-8"/>
          <w:sz w:val="24"/>
        </w:rPr>
        <w:t xml:space="preserve"> </w:t>
      </w:r>
      <w:r>
        <w:rPr>
          <w:sz w:val="24"/>
        </w:rPr>
        <w:t>után</w:t>
      </w:r>
      <w:r>
        <w:rPr>
          <w:spacing w:val="-9"/>
          <w:sz w:val="24"/>
        </w:rPr>
        <w:t xml:space="preserve"> </w:t>
      </w:r>
      <w:r>
        <w:rPr>
          <w:sz w:val="24"/>
        </w:rPr>
        <w:t>minden</w:t>
      </w:r>
      <w:r>
        <w:rPr>
          <w:spacing w:val="-6"/>
          <w:sz w:val="24"/>
        </w:rPr>
        <w:t xml:space="preserve"> </w:t>
      </w:r>
      <w:r>
        <w:rPr>
          <w:sz w:val="24"/>
        </w:rPr>
        <w:t>belépő</w:t>
      </w:r>
      <w:r>
        <w:rPr>
          <w:spacing w:val="-9"/>
          <w:sz w:val="24"/>
        </w:rPr>
        <w:t xml:space="preserve"> </w:t>
      </w:r>
      <w:r>
        <w:rPr>
          <w:sz w:val="24"/>
        </w:rPr>
        <w:t>alaposan mosson kezet vagy</w:t>
      </w:r>
      <w:r>
        <w:rPr>
          <w:spacing w:val="-3"/>
          <w:sz w:val="24"/>
        </w:rPr>
        <w:t xml:space="preserve"> </w:t>
      </w:r>
      <w:r>
        <w:rPr>
          <w:sz w:val="24"/>
        </w:rPr>
        <w:t>fertőtlenítse a kezét (tanulók esetében inkább javasolt a szappanos kézmosás).</w:t>
      </w:r>
    </w:p>
    <w:p w:rsidR="00BA24A4" w:rsidRDefault="00BA24A4">
      <w:pPr>
        <w:pStyle w:val="Szvegtrzs"/>
        <w:spacing w:before="9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9"/>
        </w:numPr>
        <w:tabs>
          <w:tab w:val="left" w:pos="965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>A foglalkoztatottak és a tanulók testhőmérs</w:t>
      </w:r>
      <w:r>
        <w:rPr>
          <w:sz w:val="24"/>
        </w:rPr>
        <w:t>ékletének mérése érkezéskor nem kötelező. Ugyanakkor javasoljuk, a lehetőség fenntartását, allergiás, náthás időszakban az intézménybe történő belépésnél.</w:t>
      </w:r>
    </w:p>
    <w:p w:rsidR="00BA24A4" w:rsidRDefault="00BA24A4">
      <w:pPr>
        <w:pStyle w:val="Szvegtrzs"/>
        <w:spacing w:before="11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9"/>
        </w:numPr>
        <w:tabs>
          <w:tab w:val="left" w:pos="965"/>
        </w:tabs>
        <w:spacing w:line="276" w:lineRule="auto"/>
        <w:ind w:right="101" w:hanging="495"/>
        <w:jc w:val="both"/>
        <w:rPr>
          <w:sz w:val="24"/>
        </w:rPr>
      </w:pPr>
      <w:r>
        <w:rPr>
          <w:sz w:val="24"/>
        </w:rPr>
        <w:t xml:space="preserve">Amennyiben a </w:t>
      </w:r>
      <w:proofErr w:type="gramStart"/>
      <w:r>
        <w:rPr>
          <w:sz w:val="24"/>
        </w:rPr>
        <w:t>testhőmérséklet-mérést</w:t>
      </w:r>
      <w:proofErr w:type="gramEnd"/>
      <w:r>
        <w:rPr>
          <w:sz w:val="24"/>
        </w:rPr>
        <w:t xml:space="preserve"> mint óvintézkedést alkalmazzák, a mérési pontokat szakképző</w:t>
      </w:r>
      <w:r>
        <w:rPr>
          <w:spacing w:val="-1"/>
          <w:sz w:val="24"/>
        </w:rPr>
        <w:t xml:space="preserve"> </w:t>
      </w:r>
      <w:r>
        <w:rPr>
          <w:sz w:val="24"/>
        </w:rPr>
        <w:t>intézmények</w:t>
      </w:r>
      <w:r>
        <w:rPr>
          <w:spacing w:val="-1"/>
          <w:sz w:val="24"/>
        </w:rPr>
        <w:t xml:space="preserve"> </w:t>
      </w:r>
      <w:r>
        <w:rPr>
          <w:sz w:val="24"/>
        </w:rPr>
        <w:t>esetében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helyi</w:t>
      </w:r>
      <w:r>
        <w:rPr>
          <w:spacing w:val="-1"/>
          <w:sz w:val="24"/>
        </w:rPr>
        <w:t xml:space="preserve"> </w:t>
      </w:r>
      <w:r>
        <w:rPr>
          <w:sz w:val="24"/>
        </w:rPr>
        <w:t>adottságok</w:t>
      </w:r>
      <w:r>
        <w:rPr>
          <w:spacing w:val="-1"/>
          <w:sz w:val="24"/>
        </w:rPr>
        <w:t xml:space="preserve"> </w:t>
      </w:r>
      <w:r>
        <w:rPr>
          <w:sz w:val="24"/>
        </w:rPr>
        <w:t>alapján,</w:t>
      </w:r>
      <w:r>
        <w:rPr>
          <w:spacing w:val="-1"/>
          <w:sz w:val="24"/>
        </w:rPr>
        <w:t xml:space="preserve"> </w:t>
      </w:r>
      <w:r>
        <w:rPr>
          <w:sz w:val="24"/>
        </w:rPr>
        <w:t>a tanulólétszámot is</w:t>
      </w:r>
      <w:r>
        <w:rPr>
          <w:spacing w:val="-1"/>
          <w:sz w:val="24"/>
        </w:rPr>
        <w:t xml:space="preserve"> </w:t>
      </w:r>
      <w:r>
        <w:rPr>
          <w:sz w:val="24"/>
        </w:rPr>
        <w:t>figyelembe</w:t>
      </w:r>
      <w:r>
        <w:rPr>
          <w:spacing w:val="-2"/>
          <w:sz w:val="24"/>
        </w:rPr>
        <w:t xml:space="preserve"> </w:t>
      </w:r>
      <w:r>
        <w:rPr>
          <w:sz w:val="24"/>
        </w:rPr>
        <w:t>véve célszerű kialakítani annak érdekében, hogy</w:t>
      </w:r>
      <w:r>
        <w:rPr>
          <w:spacing w:val="-3"/>
          <w:sz w:val="24"/>
        </w:rPr>
        <w:t xml:space="preserve"> </w:t>
      </w:r>
      <w:r>
        <w:rPr>
          <w:sz w:val="24"/>
        </w:rPr>
        <w:t>a testhőmérséklet-mérés zökkenőmentes legyen, és ne alakuljon</w:t>
      </w:r>
      <w:r>
        <w:rPr>
          <w:spacing w:val="-10"/>
          <w:sz w:val="24"/>
        </w:rPr>
        <w:t xml:space="preserve"> </w:t>
      </w:r>
      <w:r>
        <w:rPr>
          <w:sz w:val="24"/>
        </w:rPr>
        <w:t>ki</w:t>
      </w:r>
      <w:r>
        <w:rPr>
          <w:spacing w:val="-10"/>
          <w:sz w:val="24"/>
        </w:rPr>
        <w:t xml:space="preserve"> </w:t>
      </w:r>
      <w:r>
        <w:rPr>
          <w:sz w:val="24"/>
        </w:rPr>
        <w:t>torlódás.</w:t>
      </w:r>
      <w:r>
        <w:rPr>
          <w:spacing w:val="-11"/>
          <w:sz w:val="24"/>
        </w:rPr>
        <w:t xml:space="preserve"> </w:t>
      </w:r>
      <w:r>
        <w:rPr>
          <w:sz w:val="24"/>
        </w:rPr>
        <w:t>Ennek</w:t>
      </w:r>
      <w:r>
        <w:rPr>
          <w:spacing w:val="-11"/>
          <w:sz w:val="24"/>
        </w:rPr>
        <w:t xml:space="preserve"> </w:t>
      </w:r>
      <w:r>
        <w:rPr>
          <w:sz w:val="24"/>
        </w:rPr>
        <w:t>értelmében</w:t>
      </w:r>
      <w:r>
        <w:rPr>
          <w:spacing w:val="-11"/>
          <w:sz w:val="24"/>
        </w:rPr>
        <w:t xml:space="preserve"> </w:t>
      </w:r>
      <w:r>
        <w:rPr>
          <w:sz w:val="24"/>
        </w:rPr>
        <w:t>mérési</w:t>
      </w:r>
      <w:r>
        <w:rPr>
          <w:spacing w:val="-10"/>
          <w:sz w:val="24"/>
        </w:rPr>
        <w:t xml:space="preserve"> </w:t>
      </w:r>
      <w:r>
        <w:rPr>
          <w:sz w:val="24"/>
        </w:rPr>
        <w:t>pontként</w:t>
      </w:r>
      <w:r>
        <w:rPr>
          <w:spacing w:val="-11"/>
          <w:sz w:val="24"/>
        </w:rPr>
        <w:t xml:space="preserve"> </w:t>
      </w:r>
      <w:r>
        <w:rPr>
          <w:sz w:val="24"/>
        </w:rPr>
        <w:t>szóba</w:t>
      </w:r>
      <w:r>
        <w:rPr>
          <w:spacing w:val="-12"/>
          <w:sz w:val="24"/>
        </w:rPr>
        <w:t xml:space="preserve"> </w:t>
      </w:r>
      <w:r>
        <w:rPr>
          <w:sz w:val="24"/>
        </w:rPr>
        <w:t>jöhet</w:t>
      </w:r>
      <w:r>
        <w:rPr>
          <w:spacing w:val="-11"/>
          <w:sz w:val="24"/>
        </w:rPr>
        <w:t xml:space="preserve"> </w:t>
      </w:r>
      <w:r>
        <w:rPr>
          <w:sz w:val="24"/>
        </w:rPr>
        <w:t>valamennyi</w:t>
      </w:r>
      <w:r>
        <w:rPr>
          <w:spacing w:val="-8"/>
          <w:sz w:val="24"/>
        </w:rPr>
        <w:t xml:space="preserve"> </w:t>
      </w:r>
      <w:r>
        <w:rPr>
          <w:sz w:val="24"/>
        </w:rPr>
        <w:t>jól</w:t>
      </w:r>
      <w:r>
        <w:rPr>
          <w:spacing w:val="-10"/>
          <w:sz w:val="24"/>
        </w:rPr>
        <w:t xml:space="preserve"> </w:t>
      </w:r>
      <w:r>
        <w:rPr>
          <w:sz w:val="24"/>
        </w:rPr>
        <w:t>szellőztethető, megfelelő</w:t>
      </w:r>
      <w:r>
        <w:rPr>
          <w:spacing w:val="-2"/>
          <w:sz w:val="24"/>
        </w:rPr>
        <w:t xml:space="preserve"> </w:t>
      </w:r>
      <w:r>
        <w:rPr>
          <w:sz w:val="24"/>
        </w:rPr>
        <w:t>méretű</w:t>
      </w:r>
      <w:r>
        <w:rPr>
          <w:spacing w:val="-2"/>
          <w:sz w:val="24"/>
        </w:rPr>
        <w:t xml:space="preserve"> </w:t>
      </w:r>
      <w:r>
        <w:rPr>
          <w:sz w:val="24"/>
        </w:rPr>
        <w:t>tér,</w:t>
      </w:r>
      <w:r>
        <w:rPr>
          <w:spacing w:val="-2"/>
          <w:sz w:val="24"/>
        </w:rPr>
        <w:t xml:space="preserve"> </w:t>
      </w:r>
      <w:r>
        <w:rPr>
          <w:sz w:val="24"/>
        </w:rPr>
        <w:t>így</w:t>
      </w:r>
      <w:r>
        <w:rPr>
          <w:spacing w:val="-5"/>
          <w:sz w:val="24"/>
        </w:rPr>
        <w:t xml:space="preserve"> </w:t>
      </w:r>
      <w:r>
        <w:rPr>
          <w:sz w:val="24"/>
        </w:rPr>
        <w:t>például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iskolai</w:t>
      </w:r>
      <w:r>
        <w:rPr>
          <w:spacing w:val="-4"/>
          <w:sz w:val="24"/>
        </w:rPr>
        <w:t xml:space="preserve"> </w:t>
      </w:r>
      <w:r>
        <w:rPr>
          <w:sz w:val="24"/>
        </w:rPr>
        <w:t>bejáratok,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aula,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akár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tér</w:t>
      </w:r>
      <w:r>
        <w:rPr>
          <w:spacing w:val="-3"/>
          <w:sz w:val="24"/>
        </w:rPr>
        <w:t xml:space="preserve"> </w:t>
      </w:r>
      <w:r>
        <w:rPr>
          <w:sz w:val="24"/>
        </w:rPr>
        <w:t>is,</w:t>
      </w:r>
      <w:r>
        <w:rPr>
          <w:spacing w:val="-2"/>
          <w:sz w:val="24"/>
        </w:rPr>
        <w:t xml:space="preserve"> </w:t>
      </w:r>
      <w:r>
        <w:rPr>
          <w:sz w:val="24"/>
        </w:rPr>
        <w:t>ahol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zsúfoltság elkerülhető. Az iskolába érkezés időpontja is szakaszolható a zsúfoltság elkerülése érdekében. A testhőmérséklet-mérést ok</w:t>
      </w:r>
      <w:r>
        <w:rPr>
          <w:sz w:val="24"/>
        </w:rPr>
        <w:t>tatók, nevelő-oktató munkát segítők, technikai dolgozók, beoltott felsőbb éves tanulók egyaránt végezhetik.</w:t>
      </w:r>
    </w:p>
    <w:p w:rsidR="00BA24A4" w:rsidRDefault="00BA24A4">
      <w:pPr>
        <w:spacing w:line="276" w:lineRule="auto"/>
        <w:jc w:val="both"/>
        <w:rPr>
          <w:sz w:val="24"/>
        </w:rPr>
        <w:sectPr w:rsidR="00BA24A4">
          <w:pgSz w:w="11990" w:h="16890"/>
          <w:pgMar w:top="940" w:right="740" w:bottom="280" w:left="740" w:header="710" w:footer="0" w:gutter="0"/>
          <w:cols w:space="708"/>
        </w:sectPr>
      </w:pPr>
    </w:p>
    <w:p w:rsidR="00BA24A4" w:rsidRDefault="00BA24A4">
      <w:pPr>
        <w:pStyle w:val="Szvegtrzs"/>
        <w:spacing w:before="3"/>
        <w:rPr>
          <w:sz w:val="16"/>
        </w:rPr>
      </w:pPr>
    </w:p>
    <w:p w:rsidR="00BA24A4" w:rsidRDefault="00FF463C">
      <w:pPr>
        <w:pStyle w:val="Listaszerbekezds"/>
        <w:numPr>
          <w:ilvl w:val="1"/>
          <w:numId w:val="9"/>
        </w:numPr>
        <w:tabs>
          <w:tab w:val="left" w:pos="965"/>
        </w:tabs>
        <w:spacing w:before="90" w:line="276" w:lineRule="auto"/>
        <w:ind w:right="104" w:hanging="495"/>
        <w:jc w:val="both"/>
        <w:rPr>
          <w:sz w:val="24"/>
        </w:rPr>
      </w:pPr>
      <w:r>
        <w:rPr>
          <w:sz w:val="24"/>
        </w:rPr>
        <w:t>A szociális helyiségekben biztosítani kell a szappanos kézmosási lehetőséget, melyet vírusölő hatású kézfertőtlenítési lehetőségg</w:t>
      </w:r>
      <w:r>
        <w:rPr>
          <w:sz w:val="24"/>
        </w:rPr>
        <w:t>el kell kiegészíteni.</w:t>
      </w:r>
    </w:p>
    <w:p w:rsidR="00BA24A4" w:rsidRDefault="00BA24A4">
      <w:pPr>
        <w:pStyle w:val="Szvegtrzs"/>
        <w:spacing w:before="10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9"/>
        </w:numPr>
        <w:tabs>
          <w:tab w:val="left" w:pos="965"/>
        </w:tabs>
        <w:spacing w:line="276" w:lineRule="auto"/>
        <w:ind w:right="103" w:hanging="495"/>
        <w:jc w:val="both"/>
        <w:rPr>
          <w:sz w:val="24"/>
        </w:rPr>
      </w:pPr>
      <w:r>
        <w:rPr>
          <w:sz w:val="24"/>
        </w:rPr>
        <w:t>Kéztörlésre papírtörlők biztosítása javasolt, közös használatú textiltörölköző alkalmazása tilos. Kiemelt figyelmet kell fordítani az alapvető higiénés szabályok betartására. Az egyes tevékenységeket megelőzően és azokat követően sza</w:t>
      </w:r>
      <w:r>
        <w:rPr>
          <w:sz w:val="24"/>
        </w:rPr>
        <w:t>ppanos kézmosással vagy alkoholos kézfertőtlenítéssel kell biztosítani a személyes tisztaságot.</w:t>
      </w:r>
    </w:p>
    <w:p w:rsidR="00BA24A4" w:rsidRDefault="00BA24A4">
      <w:pPr>
        <w:pStyle w:val="Szvegtrzs"/>
        <w:spacing w:before="10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9"/>
        </w:numPr>
        <w:tabs>
          <w:tab w:val="left" w:pos="965"/>
        </w:tabs>
        <w:spacing w:line="276" w:lineRule="auto"/>
        <w:ind w:right="107" w:hanging="495"/>
        <w:jc w:val="both"/>
        <w:rPr>
          <w:sz w:val="24"/>
        </w:rPr>
      </w:pPr>
      <w:r>
        <w:rPr>
          <w:sz w:val="24"/>
        </w:rPr>
        <w:t xml:space="preserve">Fokozottan ügyelni kell az intézmény tisztaságára, a napi többszöri fertőtlenítő takarítás (termekben, a folyosókon és a szociális helyiségekben) elvégzésére. </w:t>
      </w:r>
      <w:r>
        <w:rPr>
          <w:sz w:val="24"/>
        </w:rPr>
        <w:t>A fertőtlenítő takarítás során kiemelt figyelmet kell fordítani arra, hogy a kézzel gyakran érintett felületek (ilyenek a padok, asztalok, székek, az ajtó-, ablakkilincsek, korlátok, villany- és egyéb kapcsolók, informatikai eszközök (billentyűzet, monitor</w:t>
      </w:r>
      <w:r>
        <w:rPr>
          <w:sz w:val="24"/>
        </w:rPr>
        <w:t>, egér, egérpad, stb.), mosdók csaptelepei, WC lehúzók, stb.) valamint a padló és a mosható falfelületek a felületnek megfelelő vírusölő hatású szerrel fertőtlenítésre kerüljenek.</w:t>
      </w:r>
    </w:p>
    <w:p w:rsidR="00BA24A4" w:rsidRDefault="00BA24A4">
      <w:pPr>
        <w:pStyle w:val="Szvegtrzs"/>
        <w:rPr>
          <w:sz w:val="21"/>
        </w:rPr>
      </w:pPr>
    </w:p>
    <w:p w:rsidR="00BA24A4" w:rsidRDefault="00FF463C">
      <w:pPr>
        <w:pStyle w:val="Listaszerbekezds"/>
        <w:numPr>
          <w:ilvl w:val="1"/>
          <w:numId w:val="9"/>
        </w:numPr>
        <w:tabs>
          <w:tab w:val="left" w:pos="965"/>
        </w:tabs>
        <w:spacing w:line="276" w:lineRule="auto"/>
        <w:ind w:right="108" w:hanging="495"/>
        <w:jc w:val="both"/>
        <w:rPr>
          <w:sz w:val="24"/>
        </w:rPr>
      </w:pPr>
      <w:r>
        <w:rPr>
          <w:sz w:val="24"/>
        </w:rPr>
        <w:t>A takarítást, fertőtlenítést úgy</w:t>
      </w:r>
      <w:r>
        <w:rPr>
          <w:spacing w:val="-4"/>
          <w:sz w:val="24"/>
        </w:rPr>
        <w:t xml:space="preserve"> </w:t>
      </w:r>
      <w:r>
        <w:rPr>
          <w:sz w:val="24"/>
        </w:rPr>
        <w:t>kell megszervezni, hogy</w:t>
      </w:r>
      <w:r>
        <w:rPr>
          <w:spacing w:val="-4"/>
          <w:sz w:val="24"/>
        </w:rPr>
        <w:t xml:space="preserve"> </w:t>
      </w:r>
      <w:r>
        <w:rPr>
          <w:sz w:val="24"/>
        </w:rPr>
        <w:t>az a tanulók egész</w:t>
      </w:r>
      <w:r>
        <w:rPr>
          <w:sz w:val="24"/>
        </w:rPr>
        <w:t>ségét ne veszélyeztesse. A</w:t>
      </w:r>
      <w:r>
        <w:rPr>
          <w:spacing w:val="-14"/>
          <w:sz w:val="24"/>
        </w:rPr>
        <w:t xml:space="preserve"> </w:t>
      </w:r>
      <w:r>
        <w:rPr>
          <w:sz w:val="24"/>
        </w:rPr>
        <w:t>takarítást</w:t>
      </w:r>
      <w:r>
        <w:rPr>
          <w:spacing w:val="-13"/>
          <w:sz w:val="24"/>
        </w:rPr>
        <w:t xml:space="preserve"> </w:t>
      </w:r>
      <w:r>
        <w:rPr>
          <w:sz w:val="24"/>
        </w:rPr>
        <w:t>végző</w:t>
      </w:r>
      <w:r>
        <w:rPr>
          <w:spacing w:val="-13"/>
          <w:sz w:val="24"/>
        </w:rPr>
        <w:t xml:space="preserve"> </w:t>
      </w:r>
      <w:r>
        <w:rPr>
          <w:sz w:val="24"/>
        </w:rPr>
        <w:t>dolgozók</w:t>
      </w:r>
      <w:r>
        <w:rPr>
          <w:spacing w:val="-13"/>
          <w:sz w:val="24"/>
        </w:rPr>
        <w:t xml:space="preserve"> </w:t>
      </w:r>
      <w:r>
        <w:rPr>
          <w:sz w:val="24"/>
        </w:rPr>
        <w:t>részére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felhasznált</w:t>
      </w:r>
      <w:r>
        <w:rPr>
          <w:spacing w:val="-12"/>
          <w:sz w:val="24"/>
        </w:rPr>
        <w:t xml:space="preserve"> </w:t>
      </w:r>
      <w:r>
        <w:rPr>
          <w:sz w:val="24"/>
        </w:rPr>
        <w:t>szernek</w:t>
      </w:r>
      <w:r>
        <w:rPr>
          <w:spacing w:val="-13"/>
          <w:sz w:val="24"/>
        </w:rPr>
        <w:t xml:space="preserve"> </w:t>
      </w:r>
      <w:r>
        <w:rPr>
          <w:sz w:val="24"/>
        </w:rPr>
        <w:t>megfelelő</w:t>
      </w:r>
      <w:r>
        <w:rPr>
          <w:spacing w:val="-13"/>
          <w:sz w:val="24"/>
        </w:rPr>
        <w:t xml:space="preserve"> </w:t>
      </w:r>
      <w:r>
        <w:rPr>
          <w:sz w:val="24"/>
        </w:rPr>
        <w:t>védőeszköz</w:t>
      </w:r>
      <w:r>
        <w:rPr>
          <w:spacing w:val="-12"/>
          <w:sz w:val="24"/>
        </w:rPr>
        <w:t xml:space="preserve"> </w:t>
      </w:r>
      <w:r>
        <w:rPr>
          <w:sz w:val="24"/>
        </w:rPr>
        <w:t>biztosítása</w:t>
      </w:r>
      <w:r>
        <w:rPr>
          <w:spacing w:val="-14"/>
          <w:sz w:val="24"/>
        </w:rPr>
        <w:t xml:space="preserve"> </w:t>
      </w:r>
      <w:r>
        <w:rPr>
          <w:sz w:val="24"/>
        </w:rPr>
        <w:t>és</w:t>
      </w:r>
      <w:r>
        <w:rPr>
          <w:spacing w:val="-13"/>
          <w:sz w:val="24"/>
        </w:rPr>
        <w:t xml:space="preserve"> </w:t>
      </w:r>
      <w:r>
        <w:rPr>
          <w:sz w:val="24"/>
        </w:rPr>
        <w:t>azok viselése szükséges.</w:t>
      </w:r>
    </w:p>
    <w:p w:rsidR="00BA24A4" w:rsidRDefault="00BA24A4">
      <w:pPr>
        <w:pStyle w:val="Szvegtrzs"/>
        <w:spacing w:before="10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9"/>
        </w:numPr>
        <w:tabs>
          <w:tab w:val="left" w:pos="965"/>
        </w:tabs>
        <w:spacing w:before="1" w:line="276" w:lineRule="auto"/>
        <w:ind w:right="106" w:hanging="495"/>
        <w:jc w:val="both"/>
        <w:rPr>
          <w:sz w:val="24"/>
        </w:rPr>
      </w:pPr>
      <w:r>
        <w:rPr>
          <w:sz w:val="24"/>
        </w:rPr>
        <w:t>Zárt</w:t>
      </w:r>
      <w:r>
        <w:rPr>
          <w:spacing w:val="-7"/>
          <w:sz w:val="24"/>
        </w:rPr>
        <w:t xml:space="preserve"> </w:t>
      </w:r>
      <w:r>
        <w:rPr>
          <w:sz w:val="24"/>
        </w:rPr>
        <w:t>térben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kórokozók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koncentrációjának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csökkentése</w:t>
      </w:r>
      <w:r>
        <w:rPr>
          <w:spacing w:val="-8"/>
          <w:sz w:val="24"/>
        </w:rPr>
        <w:t xml:space="preserve"> </w:t>
      </w:r>
      <w:r>
        <w:rPr>
          <w:sz w:val="24"/>
        </w:rPr>
        <w:t>érdekében</w:t>
      </w:r>
      <w:r>
        <w:rPr>
          <w:spacing w:val="-7"/>
          <w:sz w:val="24"/>
        </w:rPr>
        <w:t xml:space="preserve"> </w:t>
      </w:r>
      <w:r>
        <w:rPr>
          <w:sz w:val="24"/>
        </w:rPr>
        <w:t>kiemelt</w:t>
      </w:r>
      <w:r>
        <w:rPr>
          <w:spacing w:val="-4"/>
          <w:sz w:val="24"/>
        </w:rPr>
        <w:t xml:space="preserve"> </w:t>
      </w:r>
      <w:r>
        <w:rPr>
          <w:sz w:val="24"/>
        </w:rPr>
        <w:t>figyelmet</w:t>
      </w:r>
      <w:r>
        <w:rPr>
          <w:spacing w:val="-6"/>
          <w:sz w:val="24"/>
        </w:rPr>
        <w:t xml:space="preserve"> </w:t>
      </w:r>
      <w:r>
        <w:rPr>
          <w:sz w:val="24"/>
        </w:rPr>
        <w:t>kell</w:t>
      </w:r>
      <w:r>
        <w:rPr>
          <w:spacing w:val="-6"/>
          <w:sz w:val="24"/>
        </w:rPr>
        <w:t xml:space="preserve"> </w:t>
      </w:r>
      <w:r>
        <w:rPr>
          <w:sz w:val="24"/>
        </w:rPr>
        <w:t>fordítani a folyamatos vagy rendszeres, fokozott intenzitású természetes szellőztetésre, mely vonatkozik minden zárt térre, így a folyosókra, valamint a szociális helyiségekre is. A helyiségek ablakát időjárás és környező forgalom függvényében lehetőség sz</w:t>
      </w:r>
      <w:r>
        <w:rPr>
          <w:sz w:val="24"/>
        </w:rPr>
        <w:t>erint nyitva kell tartani.</w:t>
      </w:r>
    </w:p>
    <w:p w:rsidR="00BA24A4" w:rsidRDefault="00BA24A4">
      <w:pPr>
        <w:pStyle w:val="Szvegtrzs"/>
        <w:rPr>
          <w:sz w:val="26"/>
        </w:rPr>
      </w:pPr>
    </w:p>
    <w:p w:rsidR="00BA24A4" w:rsidRDefault="00BA24A4">
      <w:pPr>
        <w:pStyle w:val="Szvegtrzs"/>
        <w:spacing w:before="9"/>
        <w:rPr>
          <w:sz w:val="22"/>
        </w:rPr>
      </w:pPr>
    </w:p>
    <w:p w:rsidR="00BA24A4" w:rsidRDefault="00FF463C">
      <w:pPr>
        <w:pStyle w:val="Cmsor1"/>
        <w:numPr>
          <w:ilvl w:val="0"/>
          <w:numId w:val="12"/>
        </w:numPr>
        <w:tabs>
          <w:tab w:val="left" w:pos="3036"/>
        </w:tabs>
        <w:spacing w:before="1"/>
        <w:ind w:left="3035" w:hanging="361"/>
        <w:jc w:val="left"/>
      </w:pPr>
      <w:r>
        <w:t>ÉTKEZTETÉSRE</w:t>
      </w:r>
      <w:r>
        <w:rPr>
          <w:spacing w:val="-9"/>
        </w:rPr>
        <w:t xml:space="preserve"> </w:t>
      </w:r>
      <w:r>
        <w:t>VONATKOZÓ</w:t>
      </w:r>
      <w:r>
        <w:rPr>
          <w:spacing w:val="-7"/>
        </w:rPr>
        <w:t xml:space="preserve"> </w:t>
      </w:r>
      <w:r>
        <w:rPr>
          <w:spacing w:val="-2"/>
        </w:rPr>
        <w:t>SZABÁLYOK</w:t>
      </w:r>
    </w:p>
    <w:p w:rsidR="00BA24A4" w:rsidRDefault="00BA24A4">
      <w:pPr>
        <w:pStyle w:val="Szvegtrzs"/>
        <w:rPr>
          <w:b/>
          <w:sz w:val="26"/>
        </w:rPr>
      </w:pPr>
    </w:p>
    <w:p w:rsidR="00BA24A4" w:rsidRDefault="00FF463C">
      <w:pPr>
        <w:pStyle w:val="Listaszerbekezds"/>
        <w:numPr>
          <w:ilvl w:val="1"/>
          <w:numId w:val="8"/>
        </w:numPr>
        <w:tabs>
          <w:tab w:val="left" w:pos="965"/>
        </w:tabs>
        <w:spacing w:before="174" w:line="276" w:lineRule="auto"/>
        <w:ind w:right="106"/>
        <w:jc w:val="both"/>
        <w:rPr>
          <w:sz w:val="24"/>
        </w:rPr>
      </w:pPr>
      <w:r>
        <w:rPr>
          <w:sz w:val="24"/>
        </w:rPr>
        <w:t>Fokozottan kell ügyelni az étkezés helyszínének tisztaságára, a rendszeres fertőtlenítésére. A felületek tisztításakor ügyelni kell a környezet vírusmentességének megőrzésére, a munkafolyamatok</w:t>
      </w:r>
      <w:r>
        <w:rPr>
          <w:sz w:val="24"/>
        </w:rPr>
        <w:t xml:space="preserve"> megfelelő szétválasztásával, valamint gyakoribb fertőtlenítéssel.</w:t>
      </w:r>
    </w:p>
    <w:p w:rsidR="00BA24A4" w:rsidRDefault="00BA24A4">
      <w:pPr>
        <w:pStyle w:val="Szvegtrzs"/>
        <w:spacing w:before="10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8"/>
        </w:numPr>
        <w:tabs>
          <w:tab w:val="left" w:pos="965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Étkezés</w:t>
      </w:r>
      <w:r>
        <w:rPr>
          <w:spacing w:val="-10"/>
          <w:sz w:val="24"/>
        </w:rPr>
        <w:t xml:space="preserve"> </w:t>
      </w:r>
      <w:r>
        <w:rPr>
          <w:sz w:val="24"/>
        </w:rPr>
        <w:t>előtt</w:t>
      </w:r>
      <w:r>
        <w:rPr>
          <w:spacing w:val="-9"/>
          <w:sz w:val="24"/>
        </w:rPr>
        <w:t xml:space="preserve"> </w:t>
      </w:r>
      <w:r>
        <w:rPr>
          <w:sz w:val="24"/>
        </w:rPr>
        <w:t>és</w:t>
      </w:r>
      <w:r>
        <w:rPr>
          <w:spacing w:val="-10"/>
          <w:sz w:val="24"/>
        </w:rPr>
        <w:t xml:space="preserve"> </w:t>
      </w:r>
      <w:r>
        <w:rPr>
          <w:sz w:val="24"/>
        </w:rPr>
        <w:t>után</w:t>
      </w:r>
      <w:r>
        <w:rPr>
          <w:spacing w:val="-8"/>
          <w:sz w:val="24"/>
        </w:rPr>
        <w:t xml:space="preserve"> </w:t>
      </w:r>
      <w:r>
        <w:rPr>
          <w:sz w:val="24"/>
        </w:rPr>
        <w:t>kiemelt</w:t>
      </w:r>
      <w:r>
        <w:rPr>
          <w:spacing w:val="-9"/>
          <w:sz w:val="24"/>
        </w:rPr>
        <w:t xml:space="preserve"> </w:t>
      </w:r>
      <w:r>
        <w:rPr>
          <w:sz w:val="24"/>
        </w:rPr>
        <w:t>figyelmet</w:t>
      </w:r>
      <w:r>
        <w:rPr>
          <w:spacing w:val="-9"/>
          <w:sz w:val="24"/>
        </w:rPr>
        <w:t xml:space="preserve"> </w:t>
      </w:r>
      <w:r>
        <w:rPr>
          <w:sz w:val="24"/>
        </w:rPr>
        <w:t>kell</w:t>
      </w:r>
      <w:r>
        <w:rPr>
          <w:spacing w:val="-9"/>
          <w:sz w:val="24"/>
        </w:rPr>
        <w:t xml:space="preserve"> </w:t>
      </w:r>
      <w:r>
        <w:rPr>
          <w:sz w:val="24"/>
        </w:rPr>
        <w:t>fordítani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tanulók</w:t>
      </w:r>
      <w:r>
        <w:rPr>
          <w:spacing w:val="-7"/>
          <w:sz w:val="24"/>
        </w:rPr>
        <w:t xml:space="preserve"> </w:t>
      </w:r>
      <w:r>
        <w:rPr>
          <w:sz w:val="24"/>
        </w:rPr>
        <w:t>alapos</w:t>
      </w:r>
      <w:r>
        <w:rPr>
          <w:spacing w:val="-8"/>
          <w:sz w:val="24"/>
        </w:rPr>
        <w:t xml:space="preserve"> </w:t>
      </w:r>
      <w:r>
        <w:rPr>
          <w:sz w:val="24"/>
        </w:rPr>
        <w:t>szappanos</w:t>
      </w:r>
      <w:r>
        <w:rPr>
          <w:spacing w:val="-9"/>
          <w:sz w:val="24"/>
        </w:rPr>
        <w:t xml:space="preserve"> </w:t>
      </w:r>
      <w:r>
        <w:rPr>
          <w:sz w:val="24"/>
        </w:rPr>
        <w:t>kézmosására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vagy </w:t>
      </w:r>
      <w:r>
        <w:rPr>
          <w:spacing w:val="-2"/>
          <w:sz w:val="24"/>
        </w:rPr>
        <w:t>kézfertőtlenítésére.</w:t>
      </w:r>
    </w:p>
    <w:p w:rsidR="00BA24A4" w:rsidRDefault="00BA24A4">
      <w:pPr>
        <w:pStyle w:val="Szvegtrzs"/>
        <w:spacing w:before="9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8"/>
        </w:numPr>
        <w:tabs>
          <w:tab w:val="left" w:pos="965"/>
        </w:tabs>
        <w:spacing w:line="278" w:lineRule="auto"/>
        <w:ind w:right="105"/>
        <w:jc w:val="both"/>
        <w:rPr>
          <w:sz w:val="24"/>
        </w:rPr>
      </w:pP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étkezéseket</w:t>
      </w:r>
      <w:r>
        <w:rPr>
          <w:spacing w:val="-8"/>
          <w:sz w:val="24"/>
        </w:rPr>
        <w:t xml:space="preserve"> </w:t>
      </w:r>
      <w:r>
        <w:rPr>
          <w:sz w:val="24"/>
        </w:rPr>
        <w:t>úgy</w:t>
      </w:r>
      <w:r>
        <w:rPr>
          <w:spacing w:val="-12"/>
          <w:sz w:val="24"/>
        </w:rPr>
        <w:t xml:space="preserve"> </w:t>
      </w:r>
      <w:r>
        <w:rPr>
          <w:sz w:val="24"/>
        </w:rPr>
        <w:t>kell</w:t>
      </w:r>
      <w:r>
        <w:rPr>
          <w:spacing w:val="-7"/>
          <w:sz w:val="24"/>
        </w:rPr>
        <w:t xml:space="preserve"> </w:t>
      </w:r>
      <w:r>
        <w:rPr>
          <w:sz w:val="24"/>
        </w:rPr>
        <w:t>megszervezni,</w:t>
      </w:r>
      <w:r>
        <w:rPr>
          <w:spacing w:val="-5"/>
          <w:sz w:val="24"/>
        </w:rPr>
        <w:t xml:space="preserve"> </w:t>
      </w:r>
      <w:r>
        <w:rPr>
          <w:sz w:val="24"/>
        </w:rPr>
        <w:t>hogy</w:t>
      </w:r>
      <w:r>
        <w:rPr>
          <w:spacing w:val="-12"/>
          <w:sz w:val="24"/>
        </w:rPr>
        <w:t xml:space="preserve"> </w:t>
      </w: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osztályok</w:t>
      </w:r>
      <w:r>
        <w:rPr>
          <w:spacing w:val="-7"/>
          <w:sz w:val="24"/>
        </w:rPr>
        <w:t xml:space="preserve"> </w:t>
      </w:r>
      <w:r>
        <w:rPr>
          <w:sz w:val="24"/>
        </w:rPr>
        <w:t>keveredése</w:t>
      </w:r>
      <w:r>
        <w:rPr>
          <w:spacing w:val="-7"/>
          <w:sz w:val="24"/>
        </w:rPr>
        <w:t xml:space="preserve"> </w:t>
      </w:r>
      <w:r>
        <w:rPr>
          <w:sz w:val="24"/>
        </w:rPr>
        <w:t>lehetőleg</w:t>
      </w:r>
      <w:r>
        <w:rPr>
          <w:spacing w:val="-8"/>
          <w:sz w:val="24"/>
        </w:rPr>
        <w:t xml:space="preserve"> </w:t>
      </w:r>
      <w:r>
        <w:rPr>
          <w:sz w:val="24"/>
        </w:rPr>
        <w:t>elkerülhető,</w:t>
      </w:r>
      <w:r>
        <w:rPr>
          <w:spacing w:val="-7"/>
          <w:sz w:val="24"/>
        </w:rPr>
        <w:t xml:space="preserve"> </w:t>
      </w:r>
      <w:r>
        <w:rPr>
          <w:sz w:val="24"/>
        </w:rPr>
        <w:t>sorban állás esetén a védőtávolság betartható legyen.</w:t>
      </w:r>
    </w:p>
    <w:p w:rsidR="00BA24A4" w:rsidRDefault="00BA24A4">
      <w:pPr>
        <w:pStyle w:val="Szvegtrzs"/>
        <w:spacing w:before="6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8"/>
        </w:numPr>
        <w:tabs>
          <w:tab w:val="left" w:pos="965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Az étteremben az asztalokon elhelyezett, közös használatú eszközök tisztántartására, fertőtlenítésére fokozottan kell figyelni.</w:t>
      </w:r>
    </w:p>
    <w:p w:rsidR="00BA24A4" w:rsidRDefault="00BA24A4">
      <w:pPr>
        <w:pStyle w:val="Szvegtrzs"/>
        <w:spacing w:before="9"/>
        <w:rPr>
          <w:sz w:val="20"/>
        </w:rPr>
      </w:pPr>
    </w:p>
    <w:p w:rsidR="00F53C20" w:rsidRDefault="00FF463C" w:rsidP="00F53C20">
      <w:pPr>
        <w:pStyle w:val="Listaszerbekezds"/>
        <w:numPr>
          <w:ilvl w:val="1"/>
          <w:numId w:val="8"/>
        </w:numPr>
        <w:tabs>
          <w:tab w:val="left" w:pos="965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Az étkeztetést végző személyzet számára vírusölő hatású, alkoholos kézfertőtlenítő szert kell biztosítani, és annak rendszeres használatára fokozott hangsúlyt kell fektetni. Az étterem üzemeltetőjének felelőssége, hogy a dolgozók egészségi állapotát fokozo</w:t>
      </w:r>
      <w:r>
        <w:rPr>
          <w:sz w:val="24"/>
        </w:rPr>
        <w:t xml:space="preserve">ttan </w:t>
      </w:r>
      <w:proofErr w:type="spellStart"/>
      <w:r>
        <w:rPr>
          <w:sz w:val="24"/>
        </w:rPr>
        <w:t>monitorozza</w:t>
      </w:r>
      <w:proofErr w:type="spellEnd"/>
      <w:r>
        <w:rPr>
          <w:sz w:val="24"/>
        </w:rPr>
        <w:t xml:space="preserve"> és betegség gyanúja esetén intézkedjen.</w:t>
      </w:r>
    </w:p>
    <w:p w:rsidR="00F53C20" w:rsidRPr="00F53C20" w:rsidRDefault="00F53C20" w:rsidP="00F53C20">
      <w:pPr>
        <w:pStyle w:val="Listaszerbekezds"/>
        <w:rPr>
          <w:sz w:val="24"/>
        </w:rPr>
      </w:pPr>
    </w:p>
    <w:p w:rsidR="00F53C20" w:rsidRPr="00F53C20" w:rsidRDefault="00F53C20" w:rsidP="00F53C20">
      <w:pPr>
        <w:pStyle w:val="Listaszerbekezds"/>
        <w:numPr>
          <w:ilvl w:val="1"/>
          <w:numId w:val="8"/>
        </w:numPr>
        <w:tabs>
          <w:tab w:val="left" w:pos="965"/>
        </w:tabs>
        <w:spacing w:line="276" w:lineRule="auto"/>
        <w:ind w:right="109"/>
        <w:jc w:val="both"/>
        <w:rPr>
          <w:b/>
          <w:color w:val="FF0000"/>
          <w:sz w:val="24"/>
        </w:rPr>
      </w:pPr>
      <w:r w:rsidRPr="00F53C20">
        <w:rPr>
          <w:b/>
          <w:color w:val="FF0000"/>
          <w:sz w:val="24"/>
        </w:rPr>
        <w:t>A Kaposvári Campus Étte</w:t>
      </w:r>
      <w:r w:rsidR="00445AAD">
        <w:rPr>
          <w:b/>
          <w:color w:val="FF0000"/>
          <w:sz w:val="24"/>
        </w:rPr>
        <w:t xml:space="preserve">rmében a </w:t>
      </w:r>
      <w:proofErr w:type="gramStart"/>
      <w:r w:rsidR="00445AAD">
        <w:rPr>
          <w:b/>
          <w:color w:val="FF0000"/>
          <w:sz w:val="24"/>
        </w:rPr>
        <w:t>maszk</w:t>
      </w:r>
      <w:proofErr w:type="gramEnd"/>
      <w:r w:rsidR="00445AAD">
        <w:rPr>
          <w:b/>
          <w:color w:val="FF0000"/>
          <w:sz w:val="24"/>
        </w:rPr>
        <w:t xml:space="preserve"> használata 2021.</w:t>
      </w:r>
      <w:bookmarkStart w:id="0" w:name="_GoBack"/>
      <w:bookmarkEnd w:id="0"/>
      <w:r w:rsidRPr="00F53C20">
        <w:rPr>
          <w:b/>
          <w:color w:val="FF0000"/>
          <w:sz w:val="24"/>
        </w:rPr>
        <w:t>11.23-tól mindenki számára kötelező.</w:t>
      </w:r>
    </w:p>
    <w:p w:rsidR="00F53C20" w:rsidRPr="00F53C20" w:rsidRDefault="00F53C20" w:rsidP="00F53C20">
      <w:pPr>
        <w:pStyle w:val="Listaszerbekezds"/>
        <w:numPr>
          <w:ilvl w:val="1"/>
          <w:numId w:val="8"/>
        </w:numPr>
        <w:tabs>
          <w:tab w:val="left" w:pos="965"/>
        </w:tabs>
        <w:spacing w:line="276" w:lineRule="auto"/>
        <w:ind w:right="109"/>
        <w:jc w:val="both"/>
        <w:rPr>
          <w:sz w:val="24"/>
        </w:rPr>
        <w:sectPr w:rsidR="00F53C20" w:rsidRPr="00F53C20">
          <w:pgSz w:w="11990" w:h="16890"/>
          <w:pgMar w:top="940" w:right="740" w:bottom="280" w:left="740" w:header="710" w:footer="0" w:gutter="0"/>
          <w:cols w:space="708"/>
        </w:sectPr>
      </w:pPr>
    </w:p>
    <w:p w:rsidR="00BA24A4" w:rsidRDefault="00BA24A4">
      <w:pPr>
        <w:pStyle w:val="Szvegtrzs"/>
        <w:spacing w:before="8"/>
        <w:rPr>
          <w:sz w:val="16"/>
        </w:rPr>
      </w:pPr>
    </w:p>
    <w:p w:rsidR="00BA24A4" w:rsidRDefault="00FF463C">
      <w:pPr>
        <w:pStyle w:val="Cmsor1"/>
        <w:numPr>
          <w:ilvl w:val="0"/>
          <w:numId w:val="12"/>
        </w:numPr>
        <w:tabs>
          <w:tab w:val="left" w:pos="833"/>
        </w:tabs>
        <w:spacing w:before="90"/>
        <w:ind w:left="832" w:hanging="361"/>
        <w:jc w:val="left"/>
      </w:pPr>
      <w:r>
        <w:t>KÜLFÖLDRŐL</w:t>
      </w:r>
      <w:r>
        <w:rPr>
          <w:spacing w:val="-8"/>
        </w:rPr>
        <w:t xml:space="preserve"> </w:t>
      </w:r>
      <w:r>
        <w:t>ÉRKEZŐ</w:t>
      </w:r>
      <w:r>
        <w:rPr>
          <w:spacing w:val="-3"/>
        </w:rPr>
        <w:t xml:space="preserve"> </w:t>
      </w:r>
      <w:r>
        <w:t>KOLLÉGIUMI</w:t>
      </w:r>
      <w:r>
        <w:rPr>
          <w:spacing w:val="-4"/>
        </w:rPr>
        <w:t xml:space="preserve"> </w:t>
      </w:r>
      <w:r>
        <w:t>TANULÓKRA</w:t>
      </w:r>
      <w:r>
        <w:rPr>
          <w:spacing w:val="-6"/>
        </w:rPr>
        <w:t xml:space="preserve"> </w:t>
      </w:r>
      <w:r>
        <w:t>VONATKOZÓ</w:t>
      </w:r>
      <w:r>
        <w:rPr>
          <w:spacing w:val="-5"/>
        </w:rPr>
        <w:t xml:space="preserve"> </w:t>
      </w:r>
      <w:r>
        <w:rPr>
          <w:spacing w:val="-2"/>
        </w:rPr>
        <w:t>SZABÁLYOK</w:t>
      </w:r>
    </w:p>
    <w:p w:rsidR="00BA24A4" w:rsidRDefault="00BA24A4">
      <w:pPr>
        <w:pStyle w:val="Szvegtrzs"/>
        <w:spacing w:before="8"/>
        <w:rPr>
          <w:b/>
          <w:sz w:val="30"/>
        </w:rPr>
      </w:pPr>
    </w:p>
    <w:p w:rsidR="00BA24A4" w:rsidRDefault="00FF463C">
      <w:pPr>
        <w:pStyle w:val="Listaszerbekezds"/>
        <w:numPr>
          <w:ilvl w:val="1"/>
          <w:numId w:val="12"/>
        </w:numPr>
        <w:tabs>
          <w:tab w:val="left" w:pos="965"/>
        </w:tabs>
        <w:spacing w:before="1"/>
        <w:ind w:hanging="496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külföldről</w:t>
      </w:r>
      <w:r>
        <w:rPr>
          <w:spacing w:val="-7"/>
          <w:sz w:val="24"/>
        </w:rPr>
        <w:t xml:space="preserve"> </w:t>
      </w:r>
      <w:r>
        <w:rPr>
          <w:sz w:val="24"/>
        </w:rPr>
        <w:t>érkező</w:t>
      </w:r>
      <w:r>
        <w:rPr>
          <w:spacing w:val="-7"/>
          <w:sz w:val="24"/>
        </w:rPr>
        <w:t xml:space="preserve"> </w:t>
      </w:r>
      <w:r>
        <w:rPr>
          <w:sz w:val="24"/>
        </w:rPr>
        <w:t>tanuló</w:t>
      </w:r>
      <w:r>
        <w:rPr>
          <w:spacing w:val="-7"/>
          <w:sz w:val="24"/>
        </w:rPr>
        <w:t xml:space="preserve"> </w:t>
      </w:r>
      <w:r>
        <w:rPr>
          <w:sz w:val="24"/>
        </w:rPr>
        <w:t>Magyarországra</w:t>
      </w:r>
      <w:r>
        <w:rPr>
          <w:spacing w:val="-9"/>
          <w:sz w:val="24"/>
        </w:rPr>
        <w:t xml:space="preserve"> </w:t>
      </w:r>
      <w:r>
        <w:rPr>
          <w:sz w:val="24"/>
        </w:rPr>
        <w:t>való</w:t>
      </w:r>
      <w:r>
        <w:rPr>
          <w:spacing w:val="-7"/>
          <w:sz w:val="24"/>
        </w:rPr>
        <w:t xml:space="preserve"> </w:t>
      </w:r>
      <w:r>
        <w:rPr>
          <w:sz w:val="24"/>
        </w:rPr>
        <w:t>belépése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aktuális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szabályok</w:t>
      </w:r>
      <w:r>
        <w:rPr>
          <w:spacing w:val="-7"/>
          <w:sz w:val="24"/>
        </w:rPr>
        <w:t xml:space="preserve"> </w:t>
      </w:r>
      <w:r>
        <w:rPr>
          <w:sz w:val="24"/>
        </w:rPr>
        <w:t>alapján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lehetséges.</w:t>
      </w:r>
    </w:p>
    <w:p w:rsidR="00BA24A4" w:rsidRDefault="00BA24A4">
      <w:pPr>
        <w:pStyle w:val="Szvegtrzs"/>
        <w:spacing w:before="7"/>
      </w:pPr>
    </w:p>
    <w:p w:rsidR="00BA24A4" w:rsidRDefault="00FF463C">
      <w:pPr>
        <w:pStyle w:val="Listaszerbekezds"/>
        <w:numPr>
          <w:ilvl w:val="1"/>
          <w:numId w:val="12"/>
        </w:numPr>
        <w:tabs>
          <w:tab w:val="left" w:pos="965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 xml:space="preserve">Amennyiben a tanulót a határátlépéskor hatósági házi </w:t>
      </w:r>
      <w:proofErr w:type="gramStart"/>
      <w:r>
        <w:rPr>
          <w:sz w:val="24"/>
        </w:rPr>
        <w:t>karanténban</w:t>
      </w:r>
      <w:proofErr w:type="gramEnd"/>
      <w:r>
        <w:rPr>
          <w:sz w:val="24"/>
        </w:rPr>
        <w:t xml:space="preserve"> tartózkodásra kötelezik, a kollégiumnak szükséges biztosítani a tanuló elkülönített elhelyezését és ellátását. A kollégiumi tanulók esetében a kollégiumnak biztosítania kell a megfelelő elkül</w:t>
      </w:r>
      <w:r>
        <w:rPr>
          <w:sz w:val="24"/>
        </w:rPr>
        <w:t xml:space="preserve">önítést addig, amíg a hatósági házi </w:t>
      </w:r>
      <w:proofErr w:type="gramStart"/>
      <w:r>
        <w:rPr>
          <w:sz w:val="24"/>
        </w:rPr>
        <w:t>karantént</w:t>
      </w:r>
      <w:proofErr w:type="gramEnd"/>
      <w:r>
        <w:rPr>
          <w:sz w:val="24"/>
        </w:rPr>
        <w:t xml:space="preserve"> az arra illetékes hatóság megszünteti.</w:t>
      </w:r>
    </w:p>
    <w:p w:rsidR="00BA24A4" w:rsidRDefault="00BA24A4">
      <w:pPr>
        <w:pStyle w:val="Szvegtrzs"/>
        <w:spacing w:before="7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12"/>
        </w:numPr>
        <w:tabs>
          <w:tab w:val="left" w:pos="965"/>
        </w:tabs>
        <w:spacing w:before="1" w:line="276" w:lineRule="auto"/>
        <w:ind w:right="102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lenti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linken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rendőrség</w:t>
      </w:r>
      <w:r>
        <w:rPr>
          <w:spacing w:val="-13"/>
          <w:sz w:val="24"/>
        </w:rPr>
        <w:t xml:space="preserve"> </w:t>
      </w:r>
      <w:r>
        <w:rPr>
          <w:sz w:val="24"/>
        </w:rPr>
        <w:t>hivatalos</w:t>
      </w:r>
      <w:r>
        <w:rPr>
          <w:spacing w:val="-10"/>
          <w:sz w:val="24"/>
        </w:rPr>
        <w:t xml:space="preserve"> </w:t>
      </w:r>
      <w:r>
        <w:rPr>
          <w:sz w:val="24"/>
        </w:rPr>
        <w:t>honlapján</w:t>
      </w:r>
      <w:r>
        <w:rPr>
          <w:spacing w:val="-11"/>
          <w:sz w:val="24"/>
        </w:rPr>
        <w:t xml:space="preserve"> </w:t>
      </w:r>
      <w:r>
        <w:rPr>
          <w:sz w:val="24"/>
        </w:rPr>
        <w:t>található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járványügyi</w:t>
      </w:r>
      <w:r>
        <w:rPr>
          <w:spacing w:val="-10"/>
          <w:sz w:val="24"/>
        </w:rPr>
        <w:t xml:space="preserve"> </w:t>
      </w:r>
      <w:r>
        <w:rPr>
          <w:sz w:val="24"/>
        </w:rPr>
        <w:t>intézkedésekkel</w:t>
      </w:r>
      <w:r>
        <w:rPr>
          <w:spacing w:val="-10"/>
          <w:sz w:val="24"/>
        </w:rPr>
        <w:t xml:space="preserve"> </w:t>
      </w:r>
      <w:r>
        <w:rPr>
          <w:sz w:val="24"/>
        </w:rPr>
        <w:t>kapcsolatos, beutazáshoz, illetve a karantén alóli mentesüléshez szükséges beadvány</w:t>
      </w:r>
      <w:r>
        <w:rPr>
          <w:sz w:val="24"/>
        </w:rPr>
        <w:t>ok. Amennyiben szükséges,</w:t>
      </w:r>
      <w:r>
        <w:rPr>
          <w:spacing w:val="80"/>
          <w:sz w:val="24"/>
        </w:rPr>
        <w:t xml:space="preserve"> </w:t>
      </w:r>
      <w:r>
        <w:rPr>
          <w:sz w:val="24"/>
        </w:rPr>
        <w:t>ezen</w:t>
      </w:r>
      <w:r>
        <w:rPr>
          <w:spacing w:val="-5"/>
          <w:sz w:val="24"/>
        </w:rPr>
        <w:t xml:space="preserve"> </w:t>
      </w:r>
      <w:r>
        <w:rPr>
          <w:sz w:val="24"/>
        </w:rPr>
        <w:t>keresztül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megfelelő</w:t>
      </w:r>
      <w:r>
        <w:rPr>
          <w:spacing w:val="-4"/>
          <w:sz w:val="24"/>
        </w:rPr>
        <w:t xml:space="preserve"> </w:t>
      </w:r>
      <w:r>
        <w:rPr>
          <w:sz w:val="24"/>
        </w:rPr>
        <w:t>beadvány</w:t>
      </w:r>
      <w:r>
        <w:rPr>
          <w:spacing w:val="-7"/>
          <w:sz w:val="24"/>
        </w:rPr>
        <w:t xml:space="preserve"> </w:t>
      </w:r>
      <w:r>
        <w:rPr>
          <w:sz w:val="24"/>
        </w:rPr>
        <w:t>típus</w:t>
      </w:r>
      <w:r>
        <w:rPr>
          <w:spacing w:val="-5"/>
          <w:sz w:val="24"/>
        </w:rPr>
        <w:t xml:space="preserve"> </w:t>
      </w:r>
      <w:r>
        <w:rPr>
          <w:sz w:val="24"/>
        </w:rPr>
        <w:t>megválasztásával</w:t>
      </w:r>
      <w:r>
        <w:rPr>
          <w:spacing w:val="-4"/>
          <w:sz w:val="24"/>
        </w:rPr>
        <w:t xml:space="preserve"> </w:t>
      </w:r>
      <w:r>
        <w:rPr>
          <w:sz w:val="24"/>
        </w:rPr>
        <w:t>közvetlen</w:t>
      </w:r>
      <w:r>
        <w:rPr>
          <w:spacing w:val="-1"/>
          <w:sz w:val="24"/>
        </w:rPr>
        <w:t xml:space="preserve"> </w:t>
      </w:r>
      <w:r>
        <w:rPr>
          <w:sz w:val="24"/>
        </w:rPr>
        <w:t>megküldhető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 </w:t>
      </w:r>
      <w:proofErr w:type="gramStart"/>
      <w:r>
        <w:rPr>
          <w:sz w:val="24"/>
        </w:rPr>
        <w:t>karantén</w:t>
      </w:r>
      <w:proofErr w:type="gramEnd"/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lakás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helye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szerint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illetékes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rendőrkapitányság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részére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szükséges dokumentum:</w:t>
      </w:r>
      <w:r>
        <w:rPr>
          <w:spacing w:val="-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http://www.police.hu/hu/ugyintezes/elektronikus-ugyintezes/jarvanyugyi-intezkede</w:t>
        </w:r>
      </w:hyperlink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pacing w:val="-2"/>
            <w:sz w:val="24"/>
            <w:u w:val="single" w:color="0000FF"/>
          </w:rPr>
          <w:t>sekkel-kapcsolatos-</w:t>
        </w:r>
        <w:proofErr w:type="spellStart"/>
        <w:r>
          <w:rPr>
            <w:color w:val="0000FF"/>
            <w:spacing w:val="-2"/>
            <w:sz w:val="24"/>
            <w:u w:val="single" w:color="0000FF"/>
          </w:rPr>
          <w:t>beadvanyok</w:t>
        </w:r>
        <w:proofErr w:type="spellEnd"/>
      </w:hyperlink>
    </w:p>
    <w:p w:rsidR="00BA24A4" w:rsidRDefault="00BA24A4">
      <w:pPr>
        <w:pStyle w:val="Szvegtrzs"/>
        <w:rPr>
          <w:sz w:val="20"/>
        </w:rPr>
      </w:pPr>
    </w:p>
    <w:p w:rsidR="00BA24A4" w:rsidRDefault="00BA24A4">
      <w:pPr>
        <w:pStyle w:val="Szvegtrzs"/>
        <w:spacing w:before="5"/>
        <w:rPr>
          <w:sz w:val="21"/>
        </w:rPr>
      </w:pPr>
    </w:p>
    <w:p w:rsidR="00BA24A4" w:rsidRDefault="00FF463C">
      <w:pPr>
        <w:pStyle w:val="Cmsor1"/>
        <w:numPr>
          <w:ilvl w:val="0"/>
          <w:numId w:val="12"/>
        </w:numPr>
        <w:tabs>
          <w:tab w:val="left" w:pos="2186"/>
        </w:tabs>
        <w:ind w:left="2186"/>
        <w:jc w:val="left"/>
      </w:pPr>
      <w:r>
        <w:t>KOLLÉGIUMI</w:t>
      </w:r>
      <w:r>
        <w:rPr>
          <w:spacing w:val="-9"/>
        </w:rPr>
        <w:t xml:space="preserve"> </w:t>
      </w:r>
      <w:r>
        <w:t>ELHELYEZÉSRE</w:t>
      </w:r>
      <w:r>
        <w:rPr>
          <w:spacing w:val="-7"/>
        </w:rPr>
        <w:t xml:space="preserve"> </w:t>
      </w:r>
      <w:r>
        <w:t>VONATKOZÓ</w:t>
      </w:r>
      <w:r>
        <w:rPr>
          <w:spacing w:val="-5"/>
        </w:rPr>
        <w:t xml:space="preserve"> </w:t>
      </w:r>
      <w:r>
        <w:rPr>
          <w:spacing w:val="-2"/>
        </w:rPr>
        <w:t>SZABÁLYOK</w:t>
      </w:r>
    </w:p>
    <w:p w:rsidR="00BA24A4" w:rsidRDefault="00BA24A4">
      <w:pPr>
        <w:pStyle w:val="Szvegtrzs"/>
        <w:spacing w:before="8"/>
        <w:rPr>
          <w:b/>
          <w:sz w:val="30"/>
        </w:rPr>
      </w:pPr>
    </w:p>
    <w:p w:rsidR="00BA24A4" w:rsidRDefault="00FF463C">
      <w:pPr>
        <w:pStyle w:val="Listaszerbekezds"/>
        <w:numPr>
          <w:ilvl w:val="1"/>
          <w:numId w:val="7"/>
        </w:numPr>
        <w:tabs>
          <w:tab w:val="left" w:pos="965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A kollégiumokba kizárólag egészséges, koronavírus megbetegedés tüneteket nem mutató, magát egészségesnek érző személy költözhet be. A beköltözésénél a tünetek esetleges meglétéről ki kell kérdezni (a kérdőív 1. számú mellékletben található) a beköltöző tan</w:t>
      </w:r>
      <w:r>
        <w:rPr>
          <w:sz w:val="24"/>
        </w:rPr>
        <w:t>ulókat.</w:t>
      </w:r>
    </w:p>
    <w:p w:rsidR="00BA24A4" w:rsidRDefault="00BA24A4">
      <w:pPr>
        <w:pStyle w:val="Szvegtrzs"/>
        <w:spacing w:before="11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7"/>
        </w:numPr>
        <w:tabs>
          <w:tab w:val="left" w:pos="965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A kollégiumokban lakó tanulók figyelmét fel kell hívni, hogy ha bármilyen betegségre utaló panaszuk</w:t>
      </w:r>
      <w:r>
        <w:rPr>
          <w:spacing w:val="-6"/>
          <w:sz w:val="24"/>
        </w:rPr>
        <w:t xml:space="preserve"> </w:t>
      </w:r>
      <w:r>
        <w:rPr>
          <w:sz w:val="24"/>
        </w:rPr>
        <w:t>van,</w:t>
      </w:r>
      <w:r>
        <w:rPr>
          <w:spacing w:val="-6"/>
          <w:sz w:val="24"/>
        </w:rPr>
        <w:t xml:space="preserve"> </w:t>
      </w:r>
      <w:r>
        <w:rPr>
          <w:sz w:val="24"/>
        </w:rPr>
        <w:t>azt</w:t>
      </w:r>
      <w:r>
        <w:rPr>
          <w:spacing w:val="-5"/>
          <w:sz w:val="24"/>
        </w:rPr>
        <w:t xml:space="preserve"> </w:t>
      </w:r>
      <w:r>
        <w:rPr>
          <w:sz w:val="24"/>
        </w:rPr>
        <w:t>azonnal</w:t>
      </w:r>
      <w:r>
        <w:rPr>
          <w:spacing w:val="-5"/>
          <w:sz w:val="24"/>
        </w:rPr>
        <w:t xml:space="preserve"> </w:t>
      </w:r>
      <w:r>
        <w:rPr>
          <w:sz w:val="24"/>
        </w:rPr>
        <w:t>jelezzék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nevelőtanárnak.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tanulók</w:t>
      </w:r>
      <w:r>
        <w:rPr>
          <w:spacing w:val="-3"/>
          <w:sz w:val="24"/>
        </w:rPr>
        <w:t xml:space="preserve"> </w:t>
      </w:r>
      <w:r>
        <w:rPr>
          <w:sz w:val="24"/>
        </w:rPr>
        <w:t>egészségvédelméért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kollégium</w:t>
      </w:r>
      <w:r>
        <w:rPr>
          <w:spacing w:val="-5"/>
          <w:sz w:val="24"/>
        </w:rPr>
        <w:t xml:space="preserve"> </w:t>
      </w:r>
      <w:r>
        <w:rPr>
          <w:sz w:val="24"/>
        </w:rPr>
        <w:t>a felelős a szülő helyett, ezért a lakókat kikérdezik (szóban) egészségi állapotukról és szükség szerint, panaszok esetén testhőmérséklet mérést végezhetnek rajtuk, amit eltérés esetén dokumentálnak. A koronavírus megbetegedés tüneteit mutató személyt azon</w:t>
      </w:r>
      <w:r>
        <w:rPr>
          <w:sz w:val="24"/>
        </w:rPr>
        <w:t>nal el kell különíteni.</w:t>
      </w:r>
    </w:p>
    <w:p w:rsidR="00BA24A4" w:rsidRDefault="00BA24A4">
      <w:pPr>
        <w:pStyle w:val="Szvegtrzs"/>
        <w:spacing w:before="10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7"/>
        </w:numPr>
        <w:tabs>
          <w:tab w:val="left" w:pos="965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A beköltözési folyamatot úgy kell megszervezni térben és időben, hogy a minimum 1,5 méteres védőtávolság folyamatosan betartásra kerüljön.</w:t>
      </w:r>
    </w:p>
    <w:p w:rsidR="00BA24A4" w:rsidRDefault="00BA24A4">
      <w:pPr>
        <w:pStyle w:val="Szvegtrzs"/>
        <w:spacing w:before="11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7"/>
        </w:numPr>
        <w:tabs>
          <w:tab w:val="left" w:pos="965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Az</w:t>
      </w:r>
      <w:r>
        <w:rPr>
          <w:spacing w:val="-13"/>
          <w:sz w:val="24"/>
        </w:rPr>
        <w:t xml:space="preserve"> </w:t>
      </w:r>
      <w:r>
        <w:rPr>
          <w:sz w:val="24"/>
        </w:rPr>
        <w:t>elhelyezés</w:t>
      </w:r>
      <w:r>
        <w:rPr>
          <w:spacing w:val="-10"/>
          <w:sz w:val="24"/>
        </w:rPr>
        <w:t xml:space="preserve"> </w:t>
      </w:r>
      <w:r>
        <w:rPr>
          <w:sz w:val="24"/>
        </w:rPr>
        <w:t>során</w:t>
      </w:r>
      <w:r>
        <w:rPr>
          <w:spacing w:val="-10"/>
          <w:sz w:val="24"/>
        </w:rPr>
        <w:t xml:space="preserve"> </w:t>
      </w:r>
      <w:r>
        <w:rPr>
          <w:sz w:val="24"/>
        </w:rPr>
        <w:t>törekedni</w:t>
      </w:r>
      <w:r>
        <w:rPr>
          <w:spacing w:val="-12"/>
          <w:sz w:val="24"/>
        </w:rPr>
        <w:t xml:space="preserve"> </w:t>
      </w:r>
      <w:r>
        <w:rPr>
          <w:sz w:val="24"/>
        </w:rPr>
        <w:t>kell</w:t>
      </w:r>
      <w:r>
        <w:rPr>
          <w:spacing w:val="-11"/>
          <w:sz w:val="24"/>
        </w:rPr>
        <w:t xml:space="preserve"> </w:t>
      </w:r>
      <w:r>
        <w:rPr>
          <w:sz w:val="24"/>
        </w:rPr>
        <w:t>arra,</w:t>
      </w:r>
      <w:r>
        <w:rPr>
          <w:spacing w:val="-12"/>
          <w:sz w:val="24"/>
        </w:rPr>
        <w:t xml:space="preserve"> </w:t>
      </w:r>
      <w:r>
        <w:rPr>
          <w:sz w:val="24"/>
        </w:rPr>
        <w:t>hogy</w:t>
      </w:r>
      <w:r>
        <w:rPr>
          <w:spacing w:val="-15"/>
          <w:sz w:val="24"/>
        </w:rPr>
        <w:t xml:space="preserve"> </w:t>
      </w:r>
      <w:r>
        <w:rPr>
          <w:sz w:val="24"/>
        </w:rPr>
        <w:t>az</w:t>
      </w:r>
      <w:r>
        <w:rPr>
          <w:spacing w:val="-11"/>
          <w:sz w:val="24"/>
        </w:rPr>
        <w:t xml:space="preserve"> </w:t>
      </w:r>
      <w:r>
        <w:rPr>
          <w:sz w:val="24"/>
        </w:rPr>
        <w:t>azonos</w:t>
      </w:r>
      <w:r>
        <w:rPr>
          <w:spacing w:val="-12"/>
          <w:sz w:val="24"/>
        </w:rPr>
        <w:t xml:space="preserve"> </w:t>
      </w:r>
      <w:r>
        <w:rPr>
          <w:sz w:val="24"/>
        </w:rPr>
        <w:t>tantermi</w:t>
      </w:r>
      <w:r>
        <w:rPr>
          <w:spacing w:val="-12"/>
          <w:sz w:val="24"/>
        </w:rPr>
        <w:t xml:space="preserve"> </w:t>
      </w:r>
      <w:r>
        <w:rPr>
          <w:sz w:val="24"/>
        </w:rPr>
        <w:t>órákat</w:t>
      </w:r>
      <w:r>
        <w:rPr>
          <w:spacing w:val="-12"/>
          <w:sz w:val="24"/>
        </w:rPr>
        <w:t xml:space="preserve"> </w:t>
      </w:r>
      <w:r>
        <w:rPr>
          <w:sz w:val="24"/>
        </w:rPr>
        <w:t>látogató</w:t>
      </w:r>
      <w:r>
        <w:rPr>
          <w:spacing w:val="-5"/>
          <w:sz w:val="24"/>
        </w:rPr>
        <w:t xml:space="preserve"> </w:t>
      </w:r>
      <w:r>
        <w:rPr>
          <w:sz w:val="24"/>
        </w:rPr>
        <w:t>tanulók</w:t>
      </w:r>
      <w:r>
        <w:rPr>
          <w:spacing w:val="-12"/>
          <w:sz w:val="24"/>
        </w:rPr>
        <w:t xml:space="preserve"> </w:t>
      </w:r>
      <w:r>
        <w:rPr>
          <w:sz w:val="24"/>
        </w:rPr>
        <w:t>ke</w:t>
      </w:r>
      <w:r>
        <w:rPr>
          <w:sz w:val="24"/>
        </w:rPr>
        <w:t>rüljenek egy-egy kollégiumi szobában elhelyezésre.</w:t>
      </w:r>
    </w:p>
    <w:p w:rsidR="00BA24A4" w:rsidRDefault="00BA24A4">
      <w:pPr>
        <w:pStyle w:val="Szvegtrzs"/>
        <w:spacing w:before="9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7"/>
        </w:numPr>
        <w:tabs>
          <w:tab w:val="left" w:pos="965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>A szobákban a létszámot a rendelkezésre álló férőhelyek kihasználására törekedve, a megfelelő higiénés</w:t>
      </w:r>
      <w:r>
        <w:rPr>
          <w:spacing w:val="-10"/>
          <w:sz w:val="24"/>
        </w:rPr>
        <w:t xml:space="preserve"> </w:t>
      </w:r>
      <w:r>
        <w:rPr>
          <w:sz w:val="24"/>
        </w:rPr>
        <w:t>szabályok</w:t>
      </w:r>
      <w:r>
        <w:rPr>
          <w:spacing w:val="-10"/>
          <w:sz w:val="24"/>
        </w:rPr>
        <w:t xml:space="preserve"> </w:t>
      </w:r>
      <w:r>
        <w:rPr>
          <w:sz w:val="24"/>
        </w:rPr>
        <w:t>betartása</w:t>
      </w:r>
      <w:r>
        <w:rPr>
          <w:spacing w:val="-10"/>
          <w:sz w:val="24"/>
        </w:rPr>
        <w:t xml:space="preserve"> </w:t>
      </w:r>
      <w:r>
        <w:rPr>
          <w:sz w:val="24"/>
        </w:rPr>
        <w:t>mellett</w:t>
      </w:r>
      <w:r>
        <w:rPr>
          <w:spacing w:val="-9"/>
          <w:sz w:val="24"/>
        </w:rPr>
        <w:t xml:space="preserve"> </w:t>
      </w:r>
      <w:r>
        <w:rPr>
          <w:sz w:val="24"/>
        </w:rPr>
        <w:t>kell</w:t>
      </w:r>
      <w:r>
        <w:rPr>
          <w:spacing w:val="-9"/>
          <w:sz w:val="24"/>
        </w:rPr>
        <w:t xml:space="preserve"> </w:t>
      </w:r>
      <w:r>
        <w:rPr>
          <w:sz w:val="24"/>
        </w:rPr>
        <w:t>meghatározni.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kollégiumban,</w:t>
      </w:r>
      <w:r>
        <w:rPr>
          <w:spacing w:val="-10"/>
          <w:sz w:val="24"/>
        </w:rPr>
        <w:t xml:space="preserve"> </w:t>
      </w:r>
      <w:r>
        <w:rPr>
          <w:sz w:val="24"/>
        </w:rPr>
        <w:t>ha</w:t>
      </w:r>
      <w:r>
        <w:rPr>
          <w:spacing w:val="-11"/>
          <w:sz w:val="24"/>
        </w:rPr>
        <w:t xml:space="preserve"> </w:t>
      </w:r>
      <w:r>
        <w:rPr>
          <w:sz w:val="24"/>
        </w:rPr>
        <w:t>zárt</w:t>
      </w:r>
      <w:r>
        <w:rPr>
          <w:spacing w:val="-10"/>
          <w:sz w:val="24"/>
        </w:rPr>
        <w:t xml:space="preserve"> </w:t>
      </w:r>
      <w:r>
        <w:rPr>
          <w:sz w:val="24"/>
        </w:rPr>
        <w:t>térben</w:t>
      </w:r>
      <w:r>
        <w:rPr>
          <w:spacing w:val="-10"/>
          <w:sz w:val="24"/>
        </w:rPr>
        <w:t xml:space="preserve"> </w:t>
      </w:r>
      <w:r>
        <w:rPr>
          <w:sz w:val="24"/>
        </w:rPr>
        <w:t>rendezvény van,</w:t>
      </w:r>
      <w:r>
        <w:rPr>
          <w:spacing w:val="-15"/>
          <w:sz w:val="24"/>
        </w:rPr>
        <w:t xml:space="preserve"> </w:t>
      </w:r>
      <w:r>
        <w:rPr>
          <w:sz w:val="24"/>
        </w:rPr>
        <w:t>vagy</w:t>
      </w:r>
      <w:r>
        <w:rPr>
          <w:spacing w:val="-15"/>
          <w:sz w:val="24"/>
        </w:rPr>
        <w:t xml:space="preserve"> </w:t>
      </w:r>
      <w:r>
        <w:rPr>
          <w:sz w:val="24"/>
        </w:rPr>
        <w:t>több</w:t>
      </w:r>
      <w:r>
        <w:rPr>
          <w:spacing w:val="-15"/>
          <w:sz w:val="24"/>
        </w:rPr>
        <w:t xml:space="preserve"> </w:t>
      </w:r>
      <w:r>
        <w:rPr>
          <w:sz w:val="24"/>
        </w:rPr>
        <w:t>személy</w:t>
      </w:r>
      <w:r>
        <w:rPr>
          <w:spacing w:val="-15"/>
          <w:sz w:val="24"/>
        </w:rPr>
        <w:t xml:space="preserve"> </w:t>
      </w:r>
      <w:r>
        <w:rPr>
          <w:sz w:val="24"/>
        </w:rPr>
        <w:t>együttesen</w:t>
      </w:r>
      <w:r>
        <w:rPr>
          <w:spacing w:val="-14"/>
          <w:sz w:val="24"/>
        </w:rPr>
        <w:t xml:space="preserve"> </w:t>
      </w:r>
      <w:r>
        <w:rPr>
          <w:sz w:val="24"/>
        </w:rPr>
        <w:t>tartózkodik</w:t>
      </w:r>
      <w:r>
        <w:rPr>
          <w:spacing w:val="-13"/>
          <w:sz w:val="24"/>
        </w:rPr>
        <w:t xml:space="preserve"> </w:t>
      </w:r>
      <w:r>
        <w:rPr>
          <w:sz w:val="24"/>
        </w:rPr>
        <w:t>és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1,5</w:t>
      </w:r>
      <w:r>
        <w:rPr>
          <w:spacing w:val="-13"/>
          <w:sz w:val="24"/>
        </w:rPr>
        <w:t xml:space="preserve"> </w:t>
      </w:r>
      <w:r>
        <w:rPr>
          <w:sz w:val="24"/>
        </w:rPr>
        <w:t>méteres</w:t>
      </w:r>
      <w:r>
        <w:rPr>
          <w:spacing w:val="-13"/>
          <w:sz w:val="24"/>
        </w:rPr>
        <w:t xml:space="preserve"> </w:t>
      </w:r>
      <w:r>
        <w:rPr>
          <w:sz w:val="24"/>
        </w:rPr>
        <w:t>védőtávolság</w:t>
      </w:r>
      <w:r>
        <w:rPr>
          <w:spacing w:val="-15"/>
          <w:sz w:val="24"/>
        </w:rPr>
        <w:t xml:space="preserve"> </w:t>
      </w:r>
      <w:r>
        <w:rPr>
          <w:sz w:val="24"/>
        </w:rPr>
        <w:t>nem</w:t>
      </w:r>
      <w:r>
        <w:rPr>
          <w:spacing w:val="-13"/>
          <w:sz w:val="24"/>
        </w:rPr>
        <w:t xml:space="preserve"> </w:t>
      </w:r>
      <w:r>
        <w:rPr>
          <w:sz w:val="24"/>
        </w:rPr>
        <w:t>tartható,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maszk</w:t>
      </w:r>
      <w:proofErr w:type="gramEnd"/>
      <w:r>
        <w:rPr>
          <w:sz w:val="24"/>
        </w:rPr>
        <w:t xml:space="preserve"> használata</w:t>
      </w:r>
      <w:r>
        <w:rPr>
          <w:spacing w:val="-11"/>
          <w:sz w:val="24"/>
        </w:rPr>
        <w:t xml:space="preserve"> </w:t>
      </w:r>
      <w:r>
        <w:rPr>
          <w:sz w:val="24"/>
        </w:rPr>
        <w:t>javasolt.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közös</w:t>
      </w:r>
      <w:r>
        <w:rPr>
          <w:spacing w:val="-10"/>
          <w:sz w:val="24"/>
        </w:rPr>
        <w:t xml:space="preserve"> </w:t>
      </w:r>
      <w:r>
        <w:rPr>
          <w:sz w:val="24"/>
        </w:rPr>
        <w:t>használatú</w:t>
      </w:r>
      <w:r>
        <w:rPr>
          <w:spacing w:val="-11"/>
          <w:sz w:val="24"/>
        </w:rPr>
        <w:t xml:space="preserve"> </w:t>
      </w:r>
      <w:r>
        <w:rPr>
          <w:sz w:val="24"/>
        </w:rPr>
        <w:t>helyiségekben,</w:t>
      </w:r>
      <w:r>
        <w:rPr>
          <w:spacing w:val="-11"/>
          <w:sz w:val="24"/>
        </w:rPr>
        <w:t xml:space="preserve"> </w:t>
      </w:r>
      <w:r>
        <w:rPr>
          <w:sz w:val="24"/>
        </w:rPr>
        <w:t>így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konyhában</w:t>
      </w:r>
      <w:r>
        <w:rPr>
          <w:spacing w:val="-8"/>
          <w:sz w:val="24"/>
        </w:rPr>
        <w:t xml:space="preserve"> </w:t>
      </w:r>
      <w:r>
        <w:rPr>
          <w:sz w:val="24"/>
        </w:rPr>
        <w:t>és</w:t>
      </w:r>
      <w:r>
        <w:rPr>
          <w:spacing w:val="-11"/>
          <w:sz w:val="24"/>
        </w:rPr>
        <w:t xml:space="preserve"> </w:t>
      </w:r>
      <w:r>
        <w:rPr>
          <w:sz w:val="24"/>
        </w:rPr>
        <w:t>az</w:t>
      </w:r>
      <w:r>
        <w:rPr>
          <w:spacing w:val="-9"/>
          <w:sz w:val="24"/>
        </w:rPr>
        <w:t xml:space="preserve"> </w:t>
      </w:r>
      <w:r>
        <w:rPr>
          <w:sz w:val="24"/>
        </w:rPr>
        <w:t>egészségügyi,</w:t>
      </w:r>
      <w:r>
        <w:rPr>
          <w:spacing w:val="-10"/>
          <w:sz w:val="24"/>
        </w:rPr>
        <w:t xml:space="preserve"> </w:t>
      </w:r>
      <w:r>
        <w:rPr>
          <w:sz w:val="24"/>
        </w:rPr>
        <w:t>fürdő- és illemhelyiségekben is térben és időben lehetőség szerint tartsák be</w:t>
      </w:r>
      <w:r>
        <w:rPr>
          <w:sz w:val="24"/>
        </w:rPr>
        <w:t xml:space="preserve"> a bentlakók a távolságtartás </w:t>
      </w:r>
      <w:r>
        <w:rPr>
          <w:spacing w:val="-2"/>
          <w:sz w:val="24"/>
        </w:rPr>
        <w:t>szabályait.</w:t>
      </w:r>
    </w:p>
    <w:p w:rsidR="00BA24A4" w:rsidRDefault="00BA24A4">
      <w:pPr>
        <w:pStyle w:val="Szvegtrzs"/>
        <w:rPr>
          <w:sz w:val="21"/>
        </w:rPr>
      </w:pPr>
    </w:p>
    <w:p w:rsidR="00BA24A4" w:rsidRDefault="00FF463C">
      <w:pPr>
        <w:pStyle w:val="Listaszerbekezds"/>
        <w:numPr>
          <w:ilvl w:val="1"/>
          <w:numId w:val="7"/>
        </w:numPr>
        <w:tabs>
          <w:tab w:val="left" w:pos="965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 xml:space="preserve">Kollégiumonként a férőhelyek 5%-át javasolt üresen tartani, elkülönítési és hatósági </w:t>
      </w:r>
      <w:proofErr w:type="gramStart"/>
      <w:r>
        <w:rPr>
          <w:sz w:val="24"/>
        </w:rPr>
        <w:t>karantén</w:t>
      </w:r>
      <w:proofErr w:type="gramEnd"/>
      <w:r>
        <w:rPr>
          <w:sz w:val="24"/>
        </w:rPr>
        <w:t xml:space="preserve"> helyszín céljából. A pihenőterek, közös használatú helyiségek (bel- és </w:t>
      </w:r>
      <w:proofErr w:type="spellStart"/>
      <w:r>
        <w:rPr>
          <w:sz w:val="24"/>
        </w:rPr>
        <w:t>kültéren</w:t>
      </w:r>
      <w:proofErr w:type="spellEnd"/>
      <w:r>
        <w:rPr>
          <w:sz w:val="24"/>
        </w:rPr>
        <w:t xml:space="preserve"> egyaránt) berendezéseinek számát szüksé</w:t>
      </w:r>
      <w:r>
        <w:rPr>
          <w:sz w:val="24"/>
        </w:rPr>
        <w:t>g szerint csökkenteni kell a zsúfoltság elkerülése érdekében.</w:t>
      </w:r>
    </w:p>
    <w:p w:rsidR="00BA24A4" w:rsidRDefault="00BA24A4">
      <w:pPr>
        <w:spacing w:line="276" w:lineRule="auto"/>
        <w:jc w:val="both"/>
        <w:rPr>
          <w:sz w:val="24"/>
        </w:rPr>
        <w:sectPr w:rsidR="00BA24A4">
          <w:pgSz w:w="11990" w:h="16890"/>
          <w:pgMar w:top="940" w:right="740" w:bottom="280" w:left="740" w:header="710" w:footer="0" w:gutter="0"/>
          <w:cols w:space="708"/>
        </w:sectPr>
      </w:pPr>
    </w:p>
    <w:p w:rsidR="00BA24A4" w:rsidRDefault="00BA24A4">
      <w:pPr>
        <w:pStyle w:val="Szvegtrzs"/>
        <w:spacing w:before="3"/>
        <w:rPr>
          <w:sz w:val="16"/>
        </w:rPr>
      </w:pPr>
    </w:p>
    <w:p w:rsidR="00BA24A4" w:rsidRDefault="00FF463C">
      <w:pPr>
        <w:pStyle w:val="Listaszerbekezds"/>
        <w:numPr>
          <w:ilvl w:val="1"/>
          <w:numId w:val="7"/>
        </w:numPr>
        <w:tabs>
          <w:tab w:val="left" w:pos="965"/>
        </w:tabs>
        <w:spacing w:before="90" w:line="276" w:lineRule="auto"/>
        <w:ind w:right="106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közös</w:t>
      </w:r>
      <w:r>
        <w:rPr>
          <w:spacing w:val="-2"/>
          <w:sz w:val="24"/>
        </w:rPr>
        <w:t xml:space="preserve"> </w:t>
      </w:r>
      <w:r>
        <w:rPr>
          <w:sz w:val="24"/>
        </w:rPr>
        <w:t>használatú</w:t>
      </w:r>
      <w:r>
        <w:rPr>
          <w:spacing w:val="-2"/>
          <w:sz w:val="24"/>
        </w:rPr>
        <w:t xml:space="preserve"> </w:t>
      </w:r>
      <w:r>
        <w:rPr>
          <w:sz w:val="24"/>
        </w:rPr>
        <w:t>helyiségeket</w:t>
      </w:r>
      <w:r>
        <w:rPr>
          <w:spacing w:val="-2"/>
          <w:sz w:val="24"/>
        </w:rPr>
        <w:t xml:space="preserve"> </w:t>
      </w:r>
      <w:r>
        <w:rPr>
          <w:sz w:val="24"/>
        </w:rPr>
        <w:t>fokozottan</w:t>
      </w:r>
      <w:r>
        <w:rPr>
          <w:spacing w:val="-2"/>
          <w:sz w:val="24"/>
        </w:rPr>
        <w:t xml:space="preserve"> </w:t>
      </w:r>
      <w:r>
        <w:rPr>
          <w:sz w:val="24"/>
        </w:rPr>
        <w:t>kell</w:t>
      </w:r>
      <w:r>
        <w:rPr>
          <w:spacing w:val="-2"/>
          <w:sz w:val="24"/>
        </w:rPr>
        <w:t xml:space="preserve"> </w:t>
      </w:r>
      <w:r>
        <w:rPr>
          <w:sz w:val="24"/>
        </w:rPr>
        <w:t>takarítani és</w:t>
      </w:r>
      <w:r>
        <w:rPr>
          <w:spacing w:val="-2"/>
          <w:sz w:val="24"/>
        </w:rPr>
        <w:t xml:space="preserve"> </w:t>
      </w:r>
      <w:r>
        <w:rPr>
          <w:sz w:val="24"/>
        </w:rPr>
        <w:t>szellőztetni,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ajánlott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rendszeresen fertőtleníteni. A közösségi helyeknél kézfertőtlenítő készüléket kell elhelyezni, melyet folyamatosan fel kell tölteni </w:t>
      </w:r>
      <w:proofErr w:type="spellStart"/>
      <w:r>
        <w:rPr>
          <w:sz w:val="24"/>
        </w:rPr>
        <w:t>virucid</w:t>
      </w:r>
      <w:proofErr w:type="spellEnd"/>
      <w:r>
        <w:rPr>
          <w:sz w:val="24"/>
        </w:rPr>
        <w:t xml:space="preserve"> hatású kézfertőtlenítő szerrel.</w:t>
      </w:r>
    </w:p>
    <w:p w:rsidR="00BA24A4" w:rsidRDefault="00BA24A4">
      <w:pPr>
        <w:pStyle w:val="Szvegtrzs"/>
        <w:rPr>
          <w:sz w:val="21"/>
        </w:rPr>
      </w:pPr>
    </w:p>
    <w:p w:rsidR="00BA24A4" w:rsidRDefault="00FF463C">
      <w:pPr>
        <w:pStyle w:val="Listaszerbekezds"/>
        <w:numPr>
          <w:ilvl w:val="1"/>
          <w:numId w:val="7"/>
        </w:numPr>
        <w:tabs>
          <w:tab w:val="left" w:pos="965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 xml:space="preserve">A kollégiumi </w:t>
      </w:r>
      <w:proofErr w:type="gramStart"/>
      <w:r>
        <w:rPr>
          <w:sz w:val="24"/>
        </w:rPr>
        <w:t>karanténban</w:t>
      </w:r>
      <w:proofErr w:type="gramEnd"/>
      <w:r>
        <w:rPr>
          <w:sz w:val="24"/>
        </w:rPr>
        <w:t xml:space="preserve"> elhelyezett tanulók ellátását a járványügyi szabályoknak m</w:t>
      </w:r>
      <w:r>
        <w:rPr>
          <w:sz w:val="24"/>
        </w:rPr>
        <w:t>egfelelően kell megszervezni és végezni.</w:t>
      </w:r>
    </w:p>
    <w:p w:rsidR="00BA24A4" w:rsidRDefault="00BA24A4">
      <w:pPr>
        <w:pStyle w:val="Szvegtrzs"/>
        <w:spacing w:before="9"/>
        <w:rPr>
          <w:sz w:val="20"/>
        </w:rPr>
      </w:pPr>
    </w:p>
    <w:p w:rsidR="00BA24A4" w:rsidRDefault="00FF463C">
      <w:pPr>
        <w:pStyle w:val="Szvegtrzs"/>
        <w:ind w:left="112"/>
        <w:jc w:val="both"/>
      </w:pPr>
      <w:r>
        <w:t>Fertőzésgyanú</w:t>
      </w:r>
      <w:r>
        <w:rPr>
          <w:spacing w:val="-1"/>
        </w:rPr>
        <w:t xml:space="preserve"> </w:t>
      </w:r>
      <w:r>
        <w:t>esetére</w:t>
      </w:r>
      <w:r>
        <w:rPr>
          <w:spacing w:val="-3"/>
        </w:rPr>
        <w:t xml:space="preserve"> </w:t>
      </w:r>
      <w:r>
        <w:t>egy</w:t>
      </w:r>
      <w:r>
        <w:rPr>
          <w:spacing w:val="-5"/>
        </w:rPr>
        <w:t xml:space="preserve"> </w:t>
      </w:r>
      <w:r>
        <w:t>riasztási</w:t>
      </w:r>
      <w:r>
        <w:rPr>
          <w:spacing w:val="-2"/>
        </w:rPr>
        <w:t xml:space="preserve"> </w:t>
      </w:r>
      <w:r>
        <w:t>protokoll</w:t>
      </w:r>
      <w:r>
        <w:rPr>
          <w:spacing w:val="-2"/>
        </w:rPr>
        <w:t xml:space="preserve"> </w:t>
      </w:r>
      <w:r>
        <w:t>kialakítása</w:t>
      </w:r>
      <w:r>
        <w:rPr>
          <w:spacing w:val="-4"/>
        </w:rPr>
        <w:t xml:space="preserve"> </w:t>
      </w:r>
      <w:r>
        <w:t>szükséges,</w:t>
      </w:r>
      <w:r>
        <w:rPr>
          <w:spacing w:val="-3"/>
        </w:rPr>
        <w:t xml:space="preserve"> </w:t>
      </w:r>
      <w:r>
        <w:t>melynek</w:t>
      </w:r>
      <w:r>
        <w:rPr>
          <w:spacing w:val="-2"/>
        </w:rPr>
        <w:t xml:space="preserve"> </w:t>
      </w:r>
      <w:r>
        <w:t>segítségével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érintett</w:t>
      </w:r>
    </w:p>
    <w:p w:rsidR="00BA24A4" w:rsidRDefault="00FF463C">
      <w:pPr>
        <w:pStyle w:val="Szvegtrzs"/>
        <w:spacing w:before="41" w:line="276" w:lineRule="auto"/>
        <w:ind w:left="112" w:right="108"/>
        <w:jc w:val="both"/>
      </w:pPr>
      <w:proofErr w:type="gramStart"/>
      <w:r>
        <w:t>elkülönítése</w:t>
      </w:r>
      <w:proofErr w:type="gramEnd"/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szülő</w:t>
      </w:r>
      <w:r>
        <w:rPr>
          <w:spacing w:val="-4"/>
        </w:rPr>
        <w:t xml:space="preserve"> </w:t>
      </w:r>
      <w:r>
        <w:t>értesítése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lehető</w:t>
      </w:r>
      <w:r>
        <w:rPr>
          <w:spacing w:val="-4"/>
        </w:rPr>
        <w:t xml:space="preserve"> </w:t>
      </w:r>
      <w:r>
        <w:t>leggyorsabban</w:t>
      </w:r>
      <w:r>
        <w:rPr>
          <w:spacing w:val="-5"/>
        </w:rPr>
        <w:t xml:space="preserve"> </w:t>
      </w:r>
      <w:r>
        <w:t>megvalósul.</w:t>
      </w:r>
      <w:r>
        <w:rPr>
          <w:spacing w:val="-5"/>
        </w:rPr>
        <w:t xml:space="preserve"> </w:t>
      </w:r>
      <w:r>
        <w:t>Ezzel</w:t>
      </w:r>
      <w:r>
        <w:rPr>
          <w:spacing w:val="-4"/>
        </w:rPr>
        <w:t xml:space="preserve"> </w:t>
      </w:r>
      <w:r>
        <w:t>párhuzamosan</w:t>
      </w:r>
      <w:r>
        <w:rPr>
          <w:spacing w:val="-5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NNK</w:t>
      </w:r>
      <w:r>
        <w:rPr>
          <w:spacing w:val="-5"/>
        </w:rPr>
        <w:t xml:space="preserve"> </w:t>
      </w:r>
      <w:r>
        <w:t>honlapján elérhető</w:t>
      </w:r>
      <w:r>
        <w:t xml:space="preserve"> általános eljárásrend alapján szükséges az azonnali intézkedések megtétele.</w:t>
      </w:r>
    </w:p>
    <w:p w:rsidR="00BA24A4" w:rsidRDefault="00BA24A4">
      <w:pPr>
        <w:pStyle w:val="Szvegtrzs"/>
        <w:rPr>
          <w:sz w:val="28"/>
        </w:rPr>
      </w:pPr>
    </w:p>
    <w:p w:rsidR="00BA24A4" w:rsidRDefault="00FF463C">
      <w:pPr>
        <w:pStyle w:val="Cmsor1"/>
        <w:numPr>
          <w:ilvl w:val="0"/>
          <w:numId w:val="12"/>
        </w:numPr>
        <w:tabs>
          <w:tab w:val="left" w:pos="2285"/>
        </w:tabs>
        <w:spacing w:before="1"/>
        <w:ind w:left="2284" w:hanging="361"/>
        <w:jc w:val="left"/>
      </w:pPr>
      <w:r>
        <w:t>A</w:t>
      </w:r>
      <w:r>
        <w:rPr>
          <w:spacing w:val="-8"/>
        </w:rPr>
        <w:t xml:space="preserve"> </w:t>
      </w:r>
      <w:r>
        <w:t>SZAKIRÁNYÚ</w:t>
      </w:r>
      <w:r>
        <w:rPr>
          <w:spacing w:val="-5"/>
        </w:rPr>
        <w:t xml:space="preserve"> </w:t>
      </w:r>
      <w:r>
        <w:t>OKTARÁSRA</w:t>
      </w:r>
      <w:r>
        <w:rPr>
          <w:spacing w:val="-4"/>
        </w:rPr>
        <w:t xml:space="preserve"> </w:t>
      </w:r>
      <w:r>
        <w:t>VONATKOZÓ</w:t>
      </w:r>
      <w:r>
        <w:rPr>
          <w:spacing w:val="-4"/>
        </w:rPr>
        <w:t xml:space="preserve"> </w:t>
      </w:r>
      <w:r>
        <w:rPr>
          <w:spacing w:val="-2"/>
        </w:rPr>
        <w:t>SZABÁLYOK</w:t>
      </w:r>
    </w:p>
    <w:p w:rsidR="00BA24A4" w:rsidRDefault="00BA24A4">
      <w:pPr>
        <w:pStyle w:val="Szvegtrzs"/>
        <w:spacing w:before="1"/>
        <w:rPr>
          <w:b/>
          <w:sz w:val="27"/>
        </w:rPr>
      </w:pPr>
    </w:p>
    <w:p w:rsidR="00BA24A4" w:rsidRDefault="00FF463C">
      <w:pPr>
        <w:pStyle w:val="Szvegtrzs"/>
        <w:spacing w:line="276" w:lineRule="auto"/>
        <w:ind w:left="112" w:right="103"/>
        <w:jc w:val="both"/>
      </w:pPr>
      <w:r>
        <w:t>Ha a szakképzési munkaszerződéssel rendelkező tanuló vagy képzésben részt vevő személy szakirányú oktatására vagy a tanulószerződéssel</w:t>
      </w:r>
      <w:r>
        <w:t xml:space="preserve"> rendelkező tanuló gyakorlati képzésére a duális képzőhely által bevezetett</w:t>
      </w:r>
      <w:r>
        <w:rPr>
          <w:spacing w:val="-4"/>
        </w:rPr>
        <w:t xml:space="preserve"> </w:t>
      </w:r>
      <w:r>
        <w:t>járványügyi</w:t>
      </w:r>
      <w:r>
        <w:rPr>
          <w:spacing w:val="-2"/>
        </w:rPr>
        <w:t xml:space="preserve"> </w:t>
      </w:r>
      <w:r>
        <w:t>korlátozások</w:t>
      </w:r>
      <w:r>
        <w:rPr>
          <w:spacing w:val="-5"/>
        </w:rPr>
        <w:t xml:space="preserve"> </w:t>
      </w:r>
      <w:r>
        <w:t>okán adott</w:t>
      </w:r>
      <w:r>
        <w:rPr>
          <w:spacing w:val="-4"/>
        </w:rPr>
        <w:t xml:space="preserve"> </w:t>
      </w:r>
      <w:r>
        <w:t>időszakban</w:t>
      </w:r>
      <w:r>
        <w:rPr>
          <w:spacing w:val="-4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kerülhet</w:t>
      </w:r>
      <w:r>
        <w:rPr>
          <w:spacing w:val="-4"/>
        </w:rPr>
        <w:t xml:space="preserve"> </w:t>
      </w:r>
      <w:r>
        <w:t>sor,</w:t>
      </w:r>
      <w:r>
        <w:rPr>
          <w:spacing w:val="-5"/>
        </w:rPr>
        <w:t xml:space="preserve"> </w:t>
      </w:r>
      <w:r>
        <w:t>akkor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szakképző</w:t>
      </w:r>
      <w:r>
        <w:rPr>
          <w:spacing w:val="-5"/>
        </w:rPr>
        <w:t xml:space="preserve"> </w:t>
      </w:r>
      <w:r>
        <w:t>intézmény és a duális képzőhely közösen dönt a szakirányú oktatás duális képzőhelyen történő részének vagy a gyakorlati képzésnek az átütemezéséről vagy a szakirányú oktatás vagy a gyakorlati képzés szakképző intézmény által történő megszervezéséről.</w:t>
      </w:r>
    </w:p>
    <w:p w:rsidR="00BA24A4" w:rsidRDefault="00BA24A4">
      <w:pPr>
        <w:pStyle w:val="Szvegtrzs"/>
        <w:spacing w:before="5"/>
        <w:rPr>
          <w:sz w:val="21"/>
        </w:rPr>
      </w:pPr>
    </w:p>
    <w:p w:rsidR="00BA24A4" w:rsidRDefault="00FF463C">
      <w:pPr>
        <w:pStyle w:val="Cmsor1"/>
        <w:numPr>
          <w:ilvl w:val="0"/>
          <w:numId w:val="12"/>
        </w:numPr>
        <w:tabs>
          <w:tab w:val="left" w:pos="1186"/>
        </w:tabs>
        <w:spacing w:before="1"/>
        <w:ind w:left="1185" w:hanging="361"/>
        <w:jc w:val="left"/>
      </w:pPr>
      <w:r>
        <w:t>A</w:t>
      </w:r>
      <w:r>
        <w:rPr>
          <w:spacing w:val="-7"/>
        </w:rPr>
        <w:t xml:space="preserve"> </w:t>
      </w:r>
      <w:r>
        <w:t>SZ</w:t>
      </w:r>
      <w:r>
        <w:t>AKKÉPZŐ</w:t>
      </w:r>
      <w:r>
        <w:rPr>
          <w:spacing w:val="-4"/>
        </w:rPr>
        <w:t xml:space="preserve"> </w:t>
      </w:r>
      <w:r>
        <w:t>INTÉZMÉNYEKBEN</w:t>
      </w:r>
      <w:r>
        <w:rPr>
          <w:spacing w:val="-4"/>
        </w:rPr>
        <w:t xml:space="preserve"> </w:t>
      </w:r>
      <w:r>
        <w:t>TANULÓK</w:t>
      </w:r>
      <w:r>
        <w:rPr>
          <w:spacing w:val="-6"/>
        </w:rPr>
        <w:t xml:space="preserve"> </w:t>
      </w:r>
      <w:r>
        <w:t>HIÁNYZÁSAINAK</w:t>
      </w:r>
      <w:r>
        <w:rPr>
          <w:spacing w:val="1"/>
        </w:rPr>
        <w:t xml:space="preserve"> </w:t>
      </w:r>
      <w:r>
        <w:rPr>
          <w:spacing w:val="-2"/>
        </w:rPr>
        <w:t>KEZELÉSE</w:t>
      </w:r>
    </w:p>
    <w:p w:rsidR="00BA24A4" w:rsidRDefault="00BA24A4">
      <w:pPr>
        <w:pStyle w:val="Szvegtrzs"/>
        <w:spacing w:before="7"/>
        <w:rPr>
          <w:b/>
          <w:sz w:val="30"/>
        </w:rPr>
      </w:pPr>
    </w:p>
    <w:p w:rsidR="00BA24A4" w:rsidRDefault="00FF463C">
      <w:pPr>
        <w:pStyle w:val="Listaszerbekezds"/>
        <w:numPr>
          <w:ilvl w:val="1"/>
          <w:numId w:val="6"/>
        </w:numPr>
        <w:tabs>
          <w:tab w:val="left" w:pos="965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Annak a tanulónak az iskolai hiányzását, aki a vírusfertőzés szempontjából veszélyeztetett csoportba tartozik tartós betegsége miatt, erről orvosi igazolással rendelkezik, és azt bemutatja, továbbá annak a tanulónak az iskolai hiányzását, akit a szülő a 12</w:t>
      </w:r>
      <w:r>
        <w:rPr>
          <w:sz w:val="24"/>
        </w:rPr>
        <w:t>/2020. (II. 7.) Korm. rendelet</w:t>
      </w:r>
      <w:r>
        <w:rPr>
          <w:spacing w:val="-5"/>
          <w:sz w:val="24"/>
        </w:rPr>
        <w:t xml:space="preserve"> </w:t>
      </w:r>
      <w:r>
        <w:rPr>
          <w:sz w:val="24"/>
        </w:rPr>
        <w:t>a szakképzésről</w:t>
      </w:r>
      <w:r>
        <w:rPr>
          <w:spacing w:val="-15"/>
          <w:sz w:val="24"/>
        </w:rPr>
        <w:t xml:space="preserve"> </w:t>
      </w:r>
      <w:r>
        <w:rPr>
          <w:sz w:val="24"/>
        </w:rPr>
        <w:t>szóló</w:t>
      </w:r>
      <w:r>
        <w:rPr>
          <w:spacing w:val="-15"/>
          <w:sz w:val="24"/>
        </w:rPr>
        <w:t xml:space="preserve"> </w:t>
      </w:r>
      <w:r>
        <w:rPr>
          <w:sz w:val="24"/>
        </w:rPr>
        <w:t>törvény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végrehajtásáról</w:t>
      </w:r>
      <w:r>
        <w:rPr>
          <w:spacing w:val="-13"/>
          <w:sz w:val="24"/>
        </w:rPr>
        <w:t xml:space="preserve"> </w:t>
      </w:r>
      <w:r>
        <w:rPr>
          <w:sz w:val="24"/>
        </w:rPr>
        <w:t>szerinti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alapos</w:t>
      </w:r>
      <w:r>
        <w:rPr>
          <w:spacing w:val="-15"/>
          <w:sz w:val="24"/>
        </w:rPr>
        <w:t xml:space="preserve"> </w:t>
      </w:r>
      <w:r>
        <w:rPr>
          <w:sz w:val="24"/>
        </w:rPr>
        <w:t>okra</w:t>
      </w:r>
      <w:r>
        <w:rPr>
          <w:spacing w:val="-15"/>
          <w:sz w:val="24"/>
        </w:rPr>
        <w:t xml:space="preserve"> </w:t>
      </w:r>
      <w:r>
        <w:rPr>
          <w:sz w:val="24"/>
        </w:rPr>
        <w:t>hivatkozással</w:t>
      </w:r>
      <w:r>
        <w:rPr>
          <w:spacing w:val="-15"/>
          <w:sz w:val="24"/>
        </w:rPr>
        <w:t xml:space="preserve"> </w:t>
      </w:r>
      <w:r>
        <w:rPr>
          <w:sz w:val="24"/>
        </w:rPr>
        <w:t>nem</w:t>
      </w:r>
      <w:r>
        <w:rPr>
          <w:spacing w:val="-12"/>
          <w:sz w:val="24"/>
        </w:rPr>
        <w:t xml:space="preserve"> </w:t>
      </w:r>
      <w:r>
        <w:rPr>
          <w:sz w:val="24"/>
        </w:rPr>
        <w:t>enged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iskolába, igazolt hiányzásnak kell tekinteni. Igazolt hiányzásnak tekintendő továbbá, ha a tanuló hatósági </w:t>
      </w:r>
      <w:proofErr w:type="gramStart"/>
      <w:r>
        <w:rPr>
          <w:sz w:val="24"/>
        </w:rPr>
        <w:t>karanténba</w:t>
      </w:r>
      <w:proofErr w:type="gramEnd"/>
      <w:r>
        <w:rPr>
          <w:sz w:val="24"/>
        </w:rPr>
        <w:t xml:space="preserve"> kerül a részére </w:t>
      </w:r>
      <w:r>
        <w:rPr>
          <w:sz w:val="24"/>
        </w:rPr>
        <w:t>a járványügyi hatóság által előírt karantén időszakára.</w:t>
      </w:r>
    </w:p>
    <w:p w:rsidR="00BA24A4" w:rsidRDefault="00BA24A4">
      <w:pPr>
        <w:pStyle w:val="Szvegtrzs"/>
        <w:rPr>
          <w:sz w:val="21"/>
        </w:rPr>
      </w:pPr>
    </w:p>
    <w:p w:rsidR="00BA24A4" w:rsidRDefault="00FF463C">
      <w:pPr>
        <w:pStyle w:val="Listaszerbekezds"/>
        <w:numPr>
          <w:ilvl w:val="1"/>
          <w:numId w:val="6"/>
        </w:numPr>
        <w:tabs>
          <w:tab w:val="left" w:pos="965"/>
        </w:tabs>
        <w:spacing w:before="1" w:line="276" w:lineRule="auto"/>
        <w:ind w:right="104"/>
        <w:jc w:val="both"/>
        <w:rPr>
          <w:sz w:val="24"/>
        </w:rPr>
      </w:pPr>
      <w:r>
        <w:rPr>
          <w:sz w:val="24"/>
        </w:rPr>
        <w:t>A 12/2020. (II. 7.) Korm. rendelet 161. § (1) bekezdés c) pontjának értelmében az intézményvezetőnek alapos indok esetén kell a tanulói távolmaradást igazoltnak tekinteni. Ilyen indoknak tekinthető a</w:t>
      </w:r>
      <w:r>
        <w:rPr>
          <w:sz w:val="24"/>
        </w:rPr>
        <w:t xml:space="preserve"> járványhelyzetből fakadó alapos ok is, ugyanakkor a tanulói hiányzásnak a járványhelyzetre tekintettel, általánosan, előre meg nem határozott időtartamra történő szülői igazolása nem tekintendő </w:t>
      </w:r>
      <w:proofErr w:type="gramStart"/>
      <w:r>
        <w:rPr>
          <w:sz w:val="24"/>
        </w:rPr>
        <w:t>automatikusan</w:t>
      </w:r>
      <w:proofErr w:type="gramEnd"/>
      <w:r>
        <w:rPr>
          <w:sz w:val="24"/>
        </w:rPr>
        <w:t xml:space="preserve"> alapos indoknak, minden ilyen szülői/gondviselő</w:t>
      </w:r>
      <w:r>
        <w:rPr>
          <w:sz w:val="24"/>
        </w:rPr>
        <w:t>i kérelmet a döntésre jogosult intézményvezetőnek a kérelmező körülményei és a járvány alakulásának függvényében aktuálisan kell mérlegelnie és időszakonként felül kell vizsgálnia.</w:t>
      </w:r>
    </w:p>
    <w:p w:rsidR="00BA24A4" w:rsidRDefault="00BA24A4">
      <w:pPr>
        <w:pStyle w:val="Szvegtrzs"/>
        <w:spacing w:before="8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6"/>
        </w:numPr>
        <w:tabs>
          <w:tab w:val="left" w:pos="965"/>
        </w:tabs>
        <w:spacing w:before="1" w:line="276" w:lineRule="auto"/>
        <w:ind w:right="108"/>
        <w:jc w:val="both"/>
        <w:rPr>
          <w:sz w:val="24"/>
        </w:rPr>
      </w:pPr>
      <w:r>
        <w:rPr>
          <w:sz w:val="24"/>
        </w:rPr>
        <w:t>Ezen</w:t>
      </w:r>
      <w:r>
        <w:rPr>
          <w:spacing w:val="-8"/>
          <w:sz w:val="24"/>
        </w:rPr>
        <w:t xml:space="preserve"> </w:t>
      </w:r>
      <w:r>
        <w:rPr>
          <w:sz w:val="24"/>
        </w:rPr>
        <w:t>időszakban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tanuló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otthona</w:t>
      </w:r>
      <w:r>
        <w:rPr>
          <w:spacing w:val="-9"/>
          <w:sz w:val="24"/>
        </w:rPr>
        <w:t xml:space="preserve"> </w:t>
      </w:r>
      <w:r>
        <w:rPr>
          <w:sz w:val="24"/>
        </w:rPr>
        <w:t>elhagyása</w:t>
      </w:r>
      <w:r>
        <w:rPr>
          <w:spacing w:val="-9"/>
          <w:sz w:val="24"/>
        </w:rPr>
        <w:t xml:space="preserve"> </w:t>
      </w:r>
      <w:r>
        <w:rPr>
          <w:sz w:val="24"/>
        </w:rPr>
        <w:t>nélkül,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oktatókkal</w:t>
      </w:r>
      <w:r>
        <w:rPr>
          <w:spacing w:val="-5"/>
          <w:sz w:val="24"/>
        </w:rPr>
        <w:t xml:space="preserve"> </w:t>
      </w:r>
      <w:r>
        <w:rPr>
          <w:sz w:val="24"/>
        </w:rPr>
        <w:t>egyeztetett</w:t>
      </w:r>
      <w:r>
        <w:rPr>
          <w:spacing w:val="-8"/>
          <w:sz w:val="24"/>
        </w:rPr>
        <w:t xml:space="preserve"> </w:t>
      </w:r>
      <w:r>
        <w:rPr>
          <w:sz w:val="24"/>
        </w:rPr>
        <w:t>kapcsolattartási</w:t>
      </w:r>
      <w:r>
        <w:rPr>
          <w:spacing w:val="-8"/>
          <w:sz w:val="24"/>
        </w:rPr>
        <w:t xml:space="preserve"> </w:t>
      </w:r>
      <w:r>
        <w:rPr>
          <w:sz w:val="24"/>
        </w:rPr>
        <w:t>és számonkérési forma mellett vehet részt az oktatásban.</w:t>
      </w:r>
    </w:p>
    <w:p w:rsidR="00BA24A4" w:rsidRDefault="00BA24A4">
      <w:pPr>
        <w:pStyle w:val="Szvegtrzs"/>
        <w:spacing w:before="4"/>
        <w:rPr>
          <w:sz w:val="21"/>
        </w:rPr>
      </w:pPr>
    </w:p>
    <w:p w:rsidR="00BA24A4" w:rsidRDefault="00FF463C">
      <w:pPr>
        <w:pStyle w:val="Cmsor1"/>
        <w:numPr>
          <w:ilvl w:val="0"/>
          <w:numId w:val="12"/>
        </w:numPr>
        <w:tabs>
          <w:tab w:val="left" w:pos="1373"/>
        </w:tabs>
        <w:spacing w:line="276" w:lineRule="auto"/>
        <w:ind w:left="3573" w:right="647" w:hanging="2562"/>
        <w:jc w:val="left"/>
      </w:pPr>
      <w:r>
        <w:t>A</w:t>
      </w:r>
      <w:r>
        <w:rPr>
          <w:spacing w:val="-5"/>
        </w:rPr>
        <w:t xml:space="preserve"> </w:t>
      </w:r>
      <w:r>
        <w:t>SZÁMONKÉRÉS,</w:t>
      </w:r>
      <w:r>
        <w:rPr>
          <w:spacing w:val="-4"/>
        </w:rPr>
        <w:t xml:space="preserve"> </w:t>
      </w:r>
      <w:r>
        <w:t>BESZÁMOLÁS</w:t>
      </w:r>
      <w:r>
        <w:rPr>
          <w:spacing w:val="-5"/>
        </w:rPr>
        <w:t xml:space="preserve"> </w:t>
      </w:r>
      <w:r>
        <w:t>RENDJE</w:t>
      </w:r>
      <w:r>
        <w:rPr>
          <w:spacing w:val="-4"/>
        </w:rPr>
        <w:t xml:space="preserve"> </w:t>
      </w:r>
      <w:r>
        <w:t>(ELSŐSORBAN</w:t>
      </w:r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t>FELNŐTTEK OKTATÁSÁRA VONATKOZTATVA)</w:t>
      </w:r>
    </w:p>
    <w:p w:rsidR="00BA24A4" w:rsidRDefault="00BA24A4">
      <w:pPr>
        <w:pStyle w:val="Szvegtrzs"/>
        <w:rPr>
          <w:b/>
          <w:sz w:val="26"/>
        </w:rPr>
      </w:pPr>
    </w:p>
    <w:p w:rsidR="00BA24A4" w:rsidRDefault="00BA24A4">
      <w:pPr>
        <w:pStyle w:val="Szvegtrzs"/>
        <w:spacing w:before="10"/>
        <w:rPr>
          <w:b/>
          <w:sz w:val="21"/>
        </w:rPr>
      </w:pPr>
    </w:p>
    <w:p w:rsidR="00BA24A4" w:rsidRDefault="00FF463C">
      <w:pPr>
        <w:pStyle w:val="Listaszerbekezds"/>
        <w:numPr>
          <w:ilvl w:val="1"/>
          <w:numId w:val="5"/>
        </w:numPr>
        <w:tabs>
          <w:tab w:val="left" w:pos="965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>A szóbeli számonkérés napja –-, érintett területe, valamint a várható létszáma előre</w:t>
      </w:r>
      <w:r>
        <w:rPr>
          <w:sz w:val="24"/>
        </w:rPr>
        <w:t xml:space="preserve"> tervezetten kerüljön meghatározásra, ezzel biztosítva a járványügyi szabályok betartását.</w:t>
      </w:r>
    </w:p>
    <w:p w:rsidR="00BA24A4" w:rsidRDefault="00BA24A4">
      <w:pPr>
        <w:spacing w:line="276" w:lineRule="auto"/>
        <w:jc w:val="both"/>
        <w:rPr>
          <w:sz w:val="24"/>
        </w:rPr>
        <w:sectPr w:rsidR="00BA24A4">
          <w:pgSz w:w="11990" w:h="16890"/>
          <w:pgMar w:top="940" w:right="740" w:bottom="280" w:left="740" w:header="710" w:footer="0" w:gutter="0"/>
          <w:cols w:space="708"/>
        </w:sectPr>
      </w:pPr>
    </w:p>
    <w:p w:rsidR="00BA24A4" w:rsidRDefault="00BA24A4">
      <w:pPr>
        <w:pStyle w:val="Szvegtrzs"/>
        <w:spacing w:before="3"/>
        <w:rPr>
          <w:sz w:val="16"/>
        </w:rPr>
      </w:pPr>
    </w:p>
    <w:p w:rsidR="00BA24A4" w:rsidRDefault="00FF463C">
      <w:pPr>
        <w:pStyle w:val="Listaszerbekezds"/>
        <w:numPr>
          <w:ilvl w:val="1"/>
          <w:numId w:val="5"/>
        </w:numPr>
        <w:tabs>
          <w:tab w:val="left" w:pos="965"/>
        </w:tabs>
        <w:spacing w:before="90" w:line="276" w:lineRule="auto"/>
        <w:ind w:right="108"/>
        <w:jc w:val="both"/>
        <w:rPr>
          <w:sz w:val="24"/>
        </w:rPr>
      </w:pPr>
      <w:r>
        <w:rPr>
          <w:sz w:val="24"/>
        </w:rPr>
        <w:t>Írásbeli számonkérés esetében a tanórákra vonatkozó szabályok betartása szükséges. Írásbeli számonkérés</w:t>
      </w:r>
      <w:r>
        <w:rPr>
          <w:spacing w:val="-13"/>
          <w:sz w:val="24"/>
        </w:rPr>
        <w:t xml:space="preserve"> </w:t>
      </w:r>
      <w:r>
        <w:rPr>
          <w:sz w:val="24"/>
        </w:rPr>
        <w:t>esetén</w:t>
      </w:r>
      <w:r>
        <w:rPr>
          <w:spacing w:val="-13"/>
          <w:sz w:val="24"/>
        </w:rPr>
        <w:t xml:space="preserve"> </w:t>
      </w:r>
      <w:r>
        <w:rPr>
          <w:sz w:val="24"/>
        </w:rPr>
        <w:t>javasolt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személyes</w:t>
      </w:r>
      <w:r>
        <w:rPr>
          <w:spacing w:val="-13"/>
          <w:sz w:val="24"/>
        </w:rPr>
        <w:t xml:space="preserve"> </w:t>
      </w:r>
      <w:r>
        <w:rPr>
          <w:sz w:val="24"/>
        </w:rPr>
        <w:t>segédeszközök</w:t>
      </w:r>
      <w:r>
        <w:rPr>
          <w:spacing w:val="-13"/>
          <w:sz w:val="24"/>
        </w:rPr>
        <w:t xml:space="preserve"> </w:t>
      </w:r>
      <w:r>
        <w:rPr>
          <w:sz w:val="24"/>
        </w:rPr>
        <w:t>használata.</w:t>
      </w:r>
      <w:r>
        <w:rPr>
          <w:spacing w:val="-13"/>
          <w:sz w:val="24"/>
        </w:rPr>
        <w:t xml:space="preserve"> </w:t>
      </w:r>
      <w:r>
        <w:rPr>
          <w:sz w:val="24"/>
        </w:rPr>
        <w:t>Az</w:t>
      </w:r>
      <w:r>
        <w:rPr>
          <w:spacing w:val="-12"/>
          <w:sz w:val="24"/>
        </w:rPr>
        <w:t xml:space="preserve"> </w:t>
      </w:r>
      <w:r>
        <w:rPr>
          <w:sz w:val="24"/>
        </w:rPr>
        <w:t>írásbeli</w:t>
      </w:r>
      <w:r>
        <w:rPr>
          <w:spacing w:val="-13"/>
          <w:sz w:val="24"/>
        </w:rPr>
        <w:t xml:space="preserve"> </w:t>
      </w:r>
      <w:r>
        <w:rPr>
          <w:sz w:val="24"/>
        </w:rPr>
        <w:t>dolgozatok</w:t>
      </w:r>
      <w:r>
        <w:rPr>
          <w:spacing w:val="-13"/>
          <w:sz w:val="24"/>
        </w:rPr>
        <w:t xml:space="preserve"> </w:t>
      </w:r>
      <w:r>
        <w:rPr>
          <w:sz w:val="24"/>
        </w:rPr>
        <w:t>24</w:t>
      </w:r>
      <w:r>
        <w:rPr>
          <w:spacing w:val="-13"/>
          <w:sz w:val="24"/>
        </w:rPr>
        <w:t xml:space="preserve"> </w:t>
      </w:r>
      <w:r>
        <w:rPr>
          <w:sz w:val="24"/>
        </w:rPr>
        <w:t>órás várakozás után biztonságosan javíthatók a higiénés szabályok betartásával.</w:t>
      </w:r>
    </w:p>
    <w:p w:rsidR="00BA24A4" w:rsidRDefault="00BA24A4">
      <w:pPr>
        <w:pStyle w:val="Szvegtrzs"/>
        <w:rPr>
          <w:sz w:val="21"/>
        </w:rPr>
      </w:pPr>
    </w:p>
    <w:p w:rsidR="00BA24A4" w:rsidRDefault="00FF463C">
      <w:pPr>
        <w:pStyle w:val="Listaszerbekezds"/>
        <w:numPr>
          <w:ilvl w:val="1"/>
          <w:numId w:val="5"/>
        </w:numPr>
        <w:tabs>
          <w:tab w:val="left" w:pos="965"/>
        </w:tabs>
        <w:ind w:hanging="496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számonkéréseken</w:t>
      </w:r>
      <w:r>
        <w:rPr>
          <w:spacing w:val="-2"/>
          <w:sz w:val="24"/>
        </w:rPr>
        <w:t xml:space="preserve"> </w:t>
      </w:r>
      <w:r>
        <w:rPr>
          <w:sz w:val="24"/>
        </w:rPr>
        <w:t>kizárólag</w:t>
      </w:r>
      <w:r>
        <w:rPr>
          <w:spacing w:val="-3"/>
          <w:sz w:val="24"/>
        </w:rPr>
        <w:t xml:space="preserve"> </w:t>
      </w:r>
      <w:r>
        <w:rPr>
          <w:sz w:val="24"/>
        </w:rPr>
        <w:t>egészséges,</w:t>
      </w:r>
      <w:r>
        <w:rPr>
          <w:spacing w:val="-3"/>
          <w:sz w:val="24"/>
        </w:rPr>
        <w:t xml:space="preserve"> </w:t>
      </w:r>
      <w:r>
        <w:rPr>
          <w:sz w:val="24"/>
        </w:rPr>
        <w:t>tüneteket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mutató</w:t>
      </w:r>
      <w:r>
        <w:rPr>
          <w:spacing w:val="-2"/>
          <w:sz w:val="24"/>
        </w:rPr>
        <w:t xml:space="preserve"> </w:t>
      </w:r>
      <w:r>
        <w:rPr>
          <w:sz w:val="24"/>
        </w:rPr>
        <w:t>tanuló,</w:t>
      </w:r>
      <w:r>
        <w:rPr>
          <w:spacing w:val="-2"/>
          <w:sz w:val="24"/>
        </w:rPr>
        <w:t xml:space="preserve"> </w:t>
      </w:r>
      <w:r>
        <w:rPr>
          <w:sz w:val="24"/>
        </w:rPr>
        <w:t>illetve</w:t>
      </w:r>
      <w:r>
        <w:rPr>
          <w:spacing w:val="-2"/>
          <w:sz w:val="24"/>
        </w:rPr>
        <w:t xml:space="preserve"> </w:t>
      </w:r>
      <w:r>
        <w:rPr>
          <w:sz w:val="24"/>
        </w:rPr>
        <w:t>oktató</w:t>
      </w:r>
      <w:r>
        <w:rPr>
          <w:spacing w:val="-2"/>
          <w:sz w:val="24"/>
        </w:rPr>
        <w:t xml:space="preserve"> </w:t>
      </w:r>
      <w:r>
        <w:rPr>
          <w:sz w:val="24"/>
        </w:rPr>
        <w:t>vehet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részt.</w:t>
      </w:r>
    </w:p>
    <w:p w:rsidR="00BA24A4" w:rsidRDefault="00BA24A4">
      <w:pPr>
        <w:pStyle w:val="Szvegtrzs"/>
        <w:spacing w:before="10"/>
      </w:pPr>
    </w:p>
    <w:p w:rsidR="00BA24A4" w:rsidRDefault="00FF463C">
      <w:pPr>
        <w:pStyle w:val="Cmsor1"/>
        <w:numPr>
          <w:ilvl w:val="0"/>
          <w:numId w:val="12"/>
        </w:numPr>
        <w:tabs>
          <w:tab w:val="left" w:pos="3449"/>
        </w:tabs>
        <w:ind w:left="3449"/>
        <w:jc w:val="left"/>
      </w:pPr>
      <w:r>
        <w:t>TEENDŐK</w:t>
      </w:r>
      <w:r>
        <w:rPr>
          <w:spacing w:val="-4"/>
        </w:rPr>
        <w:t xml:space="preserve"> </w:t>
      </w:r>
      <w:r>
        <w:t>BETEG</w:t>
      </w:r>
      <w:r>
        <w:rPr>
          <w:spacing w:val="-3"/>
        </w:rPr>
        <w:t xml:space="preserve"> </w:t>
      </w:r>
      <w:r>
        <w:t>SZEMÉLY</w:t>
      </w:r>
      <w:r>
        <w:rPr>
          <w:spacing w:val="-2"/>
        </w:rPr>
        <w:t xml:space="preserve"> ESETÉN</w:t>
      </w:r>
    </w:p>
    <w:p w:rsidR="00BA24A4" w:rsidRDefault="00BA24A4">
      <w:pPr>
        <w:pStyle w:val="Szvegtrzs"/>
        <w:spacing w:before="7"/>
        <w:rPr>
          <w:b/>
          <w:sz w:val="30"/>
        </w:rPr>
      </w:pPr>
    </w:p>
    <w:p w:rsidR="00BA24A4" w:rsidRDefault="00FF463C">
      <w:pPr>
        <w:pStyle w:val="Listaszerbekezds"/>
        <w:numPr>
          <w:ilvl w:val="1"/>
          <w:numId w:val="4"/>
        </w:numPr>
        <w:tabs>
          <w:tab w:val="left" w:pos="965"/>
        </w:tabs>
        <w:spacing w:before="1" w:line="276" w:lineRule="auto"/>
        <w:ind w:right="102"/>
        <w:jc w:val="both"/>
        <w:rPr>
          <w:sz w:val="24"/>
        </w:rPr>
      </w:pPr>
      <w:r>
        <w:rPr>
          <w:sz w:val="24"/>
        </w:rPr>
        <w:t>Amennyiben egy tanulónál, oktatónál, vagy egyéb dolgozónál fertőzés tünetei észlelhetők, haladéktalanul el kell őt különíteni, egyúttal értesíteni kell az iskola-egészségügyi orvost, aki az érvényes eljárásrend szerint dönt a további teendőkről. Nem nagyko</w:t>
      </w:r>
      <w:r>
        <w:rPr>
          <w:sz w:val="24"/>
        </w:rPr>
        <w:t>rú tanuló esetén a szülő/gondviselő értesítéséről is gondoskodni kell, akinek a figyelmét fel kell hívni arra, hogy feltétlenül keressék meg telefonon a tanuló háziorvosát/házi gyermekorvosát. Azt követően az orvos utasításai alapján járjanak el.</w:t>
      </w:r>
    </w:p>
    <w:p w:rsidR="00BA24A4" w:rsidRDefault="00BA24A4">
      <w:pPr>
        <w:pStyle w:val="Szvegtrzs"/>
        <w:rPr>
          <w:sz w:val="21"/>
        </w:rPr>
      </w:pPr>
    </w:p>
    <w:p w:rsidR="00BA24A4" w:rsidRDefault="00FF463C">
      <w:pPr>
        <w:pStyle w:val="Listaszerbekezds"/>
        <w:numPr>
          <w:ilvl w:val="1"/>
          <w:numId w:val="4"/>
        </w:numPr>
        <w:tabs>
          <w:tab w:val="left" w:pos="965"/>
        </w:tabs>
        <w:ind w:hanging="496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beteg</w:t>
      </w:r>
      <w:r>
        <w:rPr>
          <w:spacing w:val="-4"/>
          <w:sz w:val="24"/>
        </w:rPr>
        <w:t xml:space="preserve"> </w:t>
      </w:r>
      <w:r>
        <w:rPr>
          <w:sz w:val="24"/>
        </w:rPr>
        <w:t>tanuló</w:t>
      </w:r>
      <w:r>
        <w:rPr>
          <w:spacing w:val="-3"/>
          <w:sz w:val="24"/>
        </w:rPr>
        <w:t xml:space="preserve"> </w:t>
      </w:r>
      <w:r>
        <w:rPr>
          <w:sz w:val="24"/>
        </w:rPr>
        <w:t>felügyeletét</w:t>
      </w:r>
      <w:r>
        <w:rPr>
          <w:spacing w:val="-1"/>
          <w:sz w:val="24"/>
        </w:rPr>
        <w:t xml:space="preserve"> </w:t>
      </w:r>
      <w:r>
        <w:rPr>
          <w:sz w:val="24"/>
        </w:rPr>
        <w:t>ellátó</w:t>
      </w:r>
      <w:r>
        <w:rPr>
          <w:spacing w:val="-1"/>
          <w:sz w:val="24"/>
        </w:rPr>
        <w:t xml:space="preserve"> </w:t>
      </w:r>
      <w:r>
        <w:rPr>
          <w:sz w:val="24"/>
        </w:rPr>
        <w:t>személynek</w:t>
      </w:r>
      <w:r>
        <w:rPr>
          <w:spacing w:val="-2"/>
          <w:sz w:val="24"/>
        </w:rPr>
        <w:t xml:space="preserve"> </w:t>
      </w:r>
      <w:r>
        <w:rPr>
          <w:sz w:val="24"/>
        </w:rPr>
        <w:t>kesztyű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maszk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használata </w:t>
      </w:r>
      <w:r>
        <w:rPr>
          <w:spacing w:val="-2"/>
          <w:sz w:val="24"/>
        </w:rPr>
        <w:t>kötelező.</w:t>
      </w:r>
    </w:p>
    <w:p w:rsidR="00BA24A4" w:rsidRDefault="00BA24A4">
      <w:pPr>
        <w:pStyle w:val="Szvegtrzs"/>
        <w:spacing w:before="5"/>
      </w:pPr>
    </w:p>
    <w:p w:rsidR="00BA24A4" w:rsidRDefault="00FF463C">
      <w:pPr>
        <w:pStyle w:val="Listaszerbekezds"/>
        <w:numPr>
          <w:ilvl w:val="1"/>
          <w:numId w:val="4"/>
        </w:numPr>
        <w:tabs>
          <w:tab w:val="left" w:pos="965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Amennyiben felmerül a COVID-19 fertőzés gyanúja, fontos, hogy megfelelő felkészültséggel rendelkező egészségügyi dolgozó kerüljön értesítésre. A háziorvos, házi gyermekorvos, ille</w:t>
      </w:r>
      <w:r>
        <w:rPr>
          <w:sz w:val="24"/>
        </w:rPr>
        <w:t xml:space="preserve">tve a kezelőorvos jogosult a COVID-19 fertőzés gyanújára vonatkozóan nyilatkozni. Amennyiben fennáll a gyanú, az NNK által kiadott </w:t>
      </w:r>
      <w:proofErr w:type="gramStart"/>
      <w:r>
        <w:rPr>
          <w:sz w:val="24"/>
        </w:rPr>
        <w:t>aktuális</w:t>
      </w:r>
      <w:proofErr w:type="gramEnd"/>
      <w:r>
        <w:rPr>
          <w:sz w:val="24"/>
        </w:rPr>
        <w:t xml:space="preserve"> eljárásrendnek megfelelően kell ellátni a beteggel kapcsolatos teendőket.</w:t>
      </w:r>
    </w:p>
    <w:p w:rsidR="00BA24A4" w:rsidRDefault="00BA24A4">
      <w:pPr>
        <w:pStyle w:val="Szvegtrzs"/>
        <w:spacing w:before="9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4"/>
        </w:numPr>
        <w:tabs>
          <w:tab w:val="left" w:pos="965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A tanuló az iskolába – hasonlóan más megb</w:t>
      </w:r>
      <w:r>
        <w:rPr>
          <w:sz w:val="24"/>
        </w:rPr>
        <w:t>etegedésekhez – kizárólag orvosi igazolással, kórházi zárójelentéssel térhet vissza, melyet az intézménynek el kell fogadnia, azt saját hatáskörben nem bírálhatja felül.</w:t>
      </w:r>
    </w:p>
    <w:p w:rsidR="00BA24A4" w:rsidRDefault="00BA24A4">
      <w:pPr>
        <w:pStyle w:val="Szvegtrzs"/>
        <w:rPr>
          <w:sz w:val="21"/>
        </w:rPr>
      </w:pPr>
    </w:p>
    <w:p w:rsidR="00BA24A4" w:rsidRDefault="00FF463C">
      <w:pPr>
        <w:pStyle w:val="Listaszerbekezds"/>
        <w:numPr>
          <w:ilvl w:val="1"/>
          <w:numId w:val="4"/>
        </w:numPr>
        <w:tabs>
          <w:tab w:val="left" w:pos="963"/>
        </w:tabs>
        <w:spacing w:line="276" w:lineRule="auto"/>
        <w:ind w:left="962" w:right="109" w:hanging="493"/>
        <w:jc w:val="both"/>
        <w:rPr>
          <w:sz w:val="20"/>
        </w:rPr>
      </w:pPr>
      <w:r>
        <w:rPr>
          <w:sz w:val="24"/>
        </w:rPr>
        <w:t xml:space="preserve">Amennyiben </w:t>
      </w:r>
      <w:proofErr w:type="gramStart"/>
      <w:r>
        <w:rPr>
          <w:sz w:val="24"/>
        </w:rPr>
        <w:t>krónikus</w:t>
      </w:r>
      <w:proofErr w:type="gramEnd"/>
      <w:r>
        <w:rPr>
          <w:sz w:val="24"/>
        </w:rPr>
        <w:t xml:space="preserve"> betegséggel élő tanuló a koronavírus okozta járványügyi helyzet miatt speciális</w:t>
      </w:r>
      <w:r>
        <w:rPr>
          <w:spacing w:val="-7"/>
          <w:sz w:val="24"/>
        </w:rPr>
        <w:t xml:space="preserve"> </w:t>
      </w:r>
      <w:r>
        <w:rPr>
          <w:sz w:val="24"/>
        </w:rPr>
        <w:t>eljárást,</w:t>
      </w:r>
      <w:r>
        <w:rPr>
          <w:spacing w:val="-8"/>
          <w:sz w:val="24"/>
        </w:rPr>
        <w:t xml:space="preserve"> </w:t>
      </w:r>
      <w:r>
        <w:rPr>
          <w:sz w:val="24"/>
        </w:rPr>
        <w:t>védelmet</w:t>
      </w:r>
      <w:r>
        <w:rPr>
          <w:spacing w:val="-8"/>
          <w:sz w:val="24"/>
        </w:rPr>
        <w:t xml:space="preserve"> </w:t>
      </w:r>
      <w:r>
        <w:rPr>
          <w:sz w:val="24"/>
        </w:rPr>
        <w:t>igényel,</w:t>
      </w:r>
      <w:r>
        <w:rPr>
          <w:spacing w:val="-8"/>
          <w:sz w:val="24"/>
        </w:rPr>
        <w:t xml:space="preserve"> </w:t>
      </w:r>
      <w:r>
        <w:rPr>
          <w:sz w:val="24"/>
        </w:rPr>
        <w:t>erről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kezelőorvosnak</w:t>
      </w:r>
      <w:r>
        <w:rPr>
          <w:spacing w:val="-8"/>
          <w:sz w:val="24"/>
        </w:rPr>
        <w:t xml:space="preserve"> </w:t>
      </w:r>
      <w:r>
        <w:rPr>
          <w:sz w:val="24"/>
        </w:rPr>
        <w:t>kell</w:t>
      </w:r>
      <w:r>
        <w:rPr>
          <w:spacing w:val="-8"/>
          <w:sz w:val="24"/>
        </w:rPr>
        <w:t xml:space="preserve"> </w:t>
      </w:r>
      <w:r>
        <w:rPr>
          <w:sz w:val="24"/>
        </w:rPr>
        <w:t>döntenie,</w:t>
      </w:r>
      <w:r>
        <w:rPr>
          <w:spacing w:val="-8"/>
          <w:sz w:val="24"/>
        </w:rPr>
        <w:t xml:space="preserve"> </w:t>
      </w:r>
      <w:r>
        <w:rPr>
          <w:sz w:val="24"/>
        </w:rPr>
        <w:t>mely</w:t>
      </w:r>
      <w:r>
        <w:rPr>
          <w:spacing w:val="-13"/>
          <w:sz w:val="24"/>
        </w:rPr>
        <w:t xml:space="preserve"> </w:t>
      </w:r>
      <w:r>
        <w:rPr>
          <w:sz w:val="24"/>
        </w:rPr>
        <w:t>alapján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szükséges intézkedéseket meg kell tenni.</w:t>
      </w:r>
    </w:p>
    <w:p w:rsidR="00BA24A4" w:rsidRDefault="00BA24A4">
      <w:pPr>
        <w:pStyle w:val="Szvegtrzs"/>
        <w:spacing w:before="4"/>
        <w:rPr>
          <w:sz w:val="21"/>
        </w:rPr>
      </w:pPr>
    </w:p>
    <w:p w:rsidR="00BA24A4" w:rsidRDefault="00FF463C">
      <w:pPr>
        <w:pStyle w:val="Cmsor1"/>
        <w:numPr>
          <w:ilvl w:val="0"/>
          <w:numId w:val="12"/>
        </w:numPr>
        <w:tabs>
          <w:tab w:val="left" w:pos="1502"/>
        </w:tabs>
        <w:ind w:left="1502"/>
        <w:jc w:val="left"/>
      </w:pPr>
      <w:r>
        <w:t>INTÉZKEDÉSEK</w:t>
      </w:r>
      <w:r>
        <w:rPr>
          <w:spacing w:val="-5"/>
        </w:rPr>
        <w:t xml:space="preserve"> </w:t>
      </w:r>
      <w:r>
        <w:t>FERTŐZÉSSEL</w:t>
      </w:r>
      <w:r>
        <w:rPr>
          <w:spacing w:val="-8"/>
        </w:rPr>
        <w:t xml:space="preserve"> </w:t>
      </w:r>
      <w:r>
        <w:t>ÉRINTETT</w:t>
      </w:r>
      <w:r>
        <w:rPr>
          <w:spacing w:val="-6"/>
        </w:rPr>
        <w:t xml:space="preserve"> </w:t>
      </w:r>
      <w:r>
        <w:t>INTÉZMÉNYEK</w:t>
      </w:r>
      <w:r>
        <w:rPr>
          <w:spacing w:val="-7"/>
        </w:rPr>
        <w:t xml:space="preserve"> </w:t>
      </w:r>
      <w:r>
        <w:rPr>
          <w:spacing w:val="-2"/>
        </w:rPr>
        <w:t>ESETÉBEN</w:t>
      </w:r>
    </w:p>
    <w:p w:rsidR="00BA24A4" w:rsidRDefault="00BA24A4">
      <w:pPr>
        <w:pStyle w:val="Szvegtrzs"/>
        <w:spacing w:before="8"/>
        <w:rPr>
          <w:b/>
          <w:sz w:val="30"/>
        </w:rPr>
      </w:pPr>
    </w:p>
    <w:p w:rsidR="00BA24A4" w:rsidRDefault="00FF463C">
      <w:pPr>
        <w:pStyle w:val="Listaszerbekezds"/>
        <w:numPr>
          <w:ilvl w:val="1"/>
          <w:numId w:val="3"/>
        </w:numPr>
        <w:tabs>
          <w:tab w:val="left" w:pos="963"/>
        </w:tabs>
        <w:spacing w:line="276" w:lineRule="auto"/>
        <w:ind w:right="102"/>
        <w:jc w:val="both"/>
        <w:rPr>
          <w:sz w:val="24"/>
        </w:rPr>
      </w:pPr>
      <w:r>
        <w:rPr>
          <w:sz w:val="24"/>
        </w:rPr>
        <w:t xml:space="preserve">Minden szakképző intézménynek és szakképzési centrumnak kiemelt feladata és kötelessége a járványügyi készültséget kezelő intézményi intézkedési terv folyamatos </w:t>
      </w:r>
      <w:proofErr w:type="gramStart"/>
      <w:r>
        <w:rPr>
          <w:sz w:val="24"/>
        </w:rPr>
        <w:t>aktualizálása</w:t>
      </w:r>
      <w:proofErr w:type="gramEnd"/>
      <w:r>
        <w:rPr>
          <w:sz w:val="24"/>
        </w:rPr>
        <w:t xml:space="preserve"> – szükség esetén - az intézményen belüli eltérő járványügy</w:t>
      </w:r>
      <w:r>
        <w:rPr>
          <w:sz w:val="24"/>
        </w:rPr>
        <w:t>i helyzetet is figyelembe véve. A fenntartó által jóváhagyott</w:t>
      </w:r>
      <w:r>
        <w:rPr>
          <w:spacing w:val="-11"/>
          <w:sz w:val="24"/>
        </w:rPr>
        <w:t xml:space="preserve"> </w:t>
      </w:r>
      <w:r>
        <w:rPr>
          <w:sz w:val="24"/>
        </w:rPr>
        <w:t>intézményi</w:t>
      </w:r>
      <w:r>
        <w:rPr>
          <w:spacing w:val="-9"/>
          <w:sz w:val="24"/>
        </w:rPr>
        <w:t xml:space="preserve"> </w:t>
      </w:r>
      <w:r>
        <w:rPr>
          <w:sz w:val="24"/>
        </w:rPr>
        <w:t>intézkedési</w:t>
      </w:r>
      <w:r>
        <w:rPr>
          <w:spacing w:val="-9"/>
          <w:sz w:val="24"/>
        </w:rPr>
        <w:t xml:space="preserve"> </w:t>
      </w:r>
      <w:r>
        <w:rPr>
          <w:sz w:val="24"/>
        </w:rPr>
        <w:t>tervet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szakképző</w:t>
      </w:r>
      <w:r>
        <w:rPr>
          <w:spacing w:val="-10"/>
          <w:sz w:val="24"/>
        </w:rPr>
        <w:t xml:space="preserve"> </w:t>
      </w:r>
      <w:r>
        <w:rPr>
          <w:sz w:val="24"/>
        </w:rPr>
        <w:t>intézmény</w:t>
      </w:r>
      <w:r>
        <w:rPr>
          <w:spacing w:val="-15"/>
          <w:sz w:val="24"/>
        </w:rPr>
        <w:t xml:space="preserve"> </w:t>
      </w:r>
      <w:r>
        <w:rPr>
          <w:sz w:val="24"/>
        </w:rPr>
        <w:t>(szakképzési</w:t>
      </w:r>
      <w:r>
        <w:rPr>
          <w:spacing w:val="-9"/>
          <w:sz w:val="24"/>
        </w:rPr>
        <w:t xml:space="preserve"> </w:t>
      </w:r>
      <w:r>
        <w:rPr>
          <w:sz w:val="24"/>
        </w:rPr>
        <w:t>centrumhoz</w:t>
      </w:r>
      <w:r>
        <w:rPr>
          <w:spacing w:val="-8"/>
          <w:sz w:val="24"/>
        </w:rPr>
        <w:t xml:space="preserve"> </w:t>
      </w:r>
      <w:r>
        <w:rPr>
          <w:sz w:val="24"/>
        </w:rPr>
        <w:t>tartozó szakképző</w:t>
      </w:r>
      <w:r>
        <w:rPr>
          <w:spacing w:val="-7"/>
          <w:sz w:val="24"/>
        </w:rPr>
        <w:t xml:space="preserve"> </w:t>
      </w:r>
      <w:r>
        <w:rPr>
          <w:sz w:val="24"/>
        </w:rPr>
        <w:t>intézmények</w:t>
      </w:r>
      <w:r>
        <w:rPr>
          <w:spacing w:val="-5"/>
          <w:sz w:val="24"/>
        </w:rPr>
        <w:t xml:space="preserve"> </w:t>
      </w:r>
      <w:r>
        <w:rPr>
          <w:sz w:val="24"/>
        </w:rPr>
        <w:t>esetén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szakképzési</w:t>
      </w:r>
      <w:r>
        <w:rPr>
          <w:spacing w:val="-7"/>
          <w:sz w:val="24"/>
        </w:rPr>
        <w:t xml:space="preserve"> </w:t>
      </w:r>
      <w:r>
        <w:rPr>
          <w:sz w:val="24"/>
        </w:rPr>
        <w:t>centrum)</w:t>
      </w:r>
      <w:r>
        <w:rPr>
          <w:spacing w:val="-8"/>
          <w:sz w:val="24"/>
        </w:rPr>
        <w:t xml:space="preserve"> </w:t>
      </w:r>
      <w:r>
        <w:rPr>
          <w:sz w:val="24"/>
        </w:rPr>
        <w:t>köteles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szakképzési</w:t>
      </w:r>
      <w:r>
        <w:rPr>
          <w:spacing w:val="-7"/>
          <w:sz w:val="24"/>
        </w:rPr>
        <w:t xml:space="preserve"> </w:t>
      </w:r>
      <w:r>
        <w:rPr>
          <w:sz w:val="24"/>
        </w:rPr>
        <w:t>államigazgatási</w:t>
      </w:r>
      <w:r>
        <w:rPr>
          <w:spacing w:val="-7"/>
          <w:sz w:val="24"/>
        </w:rPr>
        <w:t xml:space="preserve"> </w:t>
      </w:r>
      <w:r>
        <w:rPr>
          <w:sz w:val="24"/>
        </w:rPr>
        <w:t>szerv feladatkörében</w:t>
      </w:r>
      <w:r>
        <w:rPr>
          <w:sz w:val="24"/>
        </w:rPr>
        <w:t xml:space="preserve"> eljáró Nemzeti Szakképzési és Felnőttképzési Hivatal (a továbbiakban: NSZFH) rendelkezésére bocsájtani. Az NSZFH amennyiben szükségesnek ítéli, további intézkedéseket kezdeményez a fenntartónál.</w:t>
      </w:r>
    </w:p>
    <w:p w:rsidR="00BA24A4" w:rsidRDefault="00BA24A4">
      <w:pPr>
        <w:pStyle w:val="Szvegtrzs"/>
        <w:spacing w:before="11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3"/>
        </w:numPr>
        <w:tabs>
          <w:tab w:val="left" w:pos="965"/>
        </w:tabs>
        <w:spacing w:line="276" w:lineRule="auto"/>
        <w:ind w:left="964" w:right="104" w:hanging="495"/>
        <w:jc w:val="both"/>
        <w:rPr>
          <w:sz w:val="24"/>
        </w:rPr>
      </w:pPr>
      <w:r>
        <w:rPr>
          <w:sz w:val="24"/>
        </w:rPr>
        <w:t>Amennyiben egy szakképző intézményben COVID-19 fertőzés ténye igazolódik, arról, a területi járványügyi hatóságot, azaz a Megyei/Fővárosi Kormányhivatal népegészségügyi feladatkörben eljáró járási/kerületi hivatalát haladéktalanul tájékoztatni kell.</w:t>
      </w:r>
    </w:p>
    <w:p w:rsidR="00BA24A4" w:rsidRDefault="00BA24A4">
      <w:pPr>
        <w:pStyle w:val="Szvegtrzs"/>
        <w:spacing w:before="10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3"/>
        </w:numPr>
        <w:tabs>
          <w:tab w:val="left" w:pos="965"/>
        </w:tabs>
        <w:spacing w:line="276" w:lineRule="auto"/>
        <w:ind w:left="964" w:right="106" w:hanging="495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COV</w:t>
      </w:r>
      <w:r>
        <w:rPr>
          <w:sz w:val="24"/>
        </w:rPr>
        <w:t>ID-19</w:t>
      </w:r>
      <w:r>
        <w:rPr>
          <w:spacing w:val="-10"/>
          <w:sz w:val="24"/>
        </w:rPr>
        <w:t xml:space="preserve"> </w:t>
      </w:r>
      <w:r>
        <w:rPr>
          <w:sz w:val="24"/>
        </w:rPr>
        <w:t>fertőzés</w:t>
      </w:r>
      <w:r>
        <w:rPr>
          <w:spacing w:val="-10"/>
          <w:sz w:val="24"/>
        </w:rPr>
        <w:t xml:space="preserve"> </w:t>
      </w:r>
      <w:r>
        <w:rPr>
          <w:sz w:val="24"/>
        </w:rPr>
        <w:t>tényéről,</w:t>
      </w:r>
      <w:r>
        <w:rPr>
          <w:spacing w:val="-9"/>
          <w:sz w:val="24"/>
        </w:rPr>
        <w:t xml:space="preserve"> </w:t>
      </w:r>
      <w:r>
        <w:rPr>
          <w:sz w:val="24"/>
        </w:rPr>
        <w:t>illetve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szükséges</w:t>
      </w:r>
      <w:r>
        <w:rPr>
          <w:spacing w:val="-10"/>
          <w:sz w:val="24"/>
        </w:rPr>
        <w:t xml:space="preserve"> </w:t>
      </w:r>
      <w:r>
        <w:rPr>
          <w:sz w:val="24"/>
        </w:rPr>
        <w:t>intézkedésről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fenntartót,</w:t>
      </w:r>
      <w:r>
        <w:rPr>
          <w:spacing w:val="-10"/>
          <w:sz w:val="24"/>
        </w:rPr>
        <w:t xml:space="preserve"> </w:t>
      </w:r>
      <w:r>
        <w:rPr>
          <w:sz w:val="24"/>
        </w:rPr>
        <w:t>szakképzési</w:t>
      </w:r>
      <w:r>
        <w:rPr>
          <w:spacing w:val="-9"/>
          <w:sz w:val="24"/>
        </w:rPr>
        <w:t xml:space="preserve"> </w:t>
      </w:r>
      <w:r>
        <w:rPr>
          <w:sz w:val="24"/>
        </w:rPr>
        <w:t>centrum részeként működő szakképző intézmény esetén a szakképzési centrumot, a szakképzésért felelős</w:t>
      </w:r>
    </w:p>
    <w:p w:rsidR="00BA24A4" w:rsidRDefault="00BA24A4">
      <w:pPr>
        <w:spacing w:line="276" w:lineRule="auto"/>
        <w:jc w:val="both"/>
        <w:rPr>
          <w:sz w:val="24"/>
        </w:rPr>
        <w:sectPr w:rsidR="00BA24A4">
          <w:pgSz w:w="11990" w:h="16890"/>
          <w:pgMar w:top="940" w:right="740" w:bottom="280" w:left="740" w:header="710" w:footer="0" w:gutter="0"/>
          <w:cols w:space="708"/>
        </w:sectPr>
      </w:pPr>
    </w:p>
    <w:p w:rsidR="00BA24A4" w:rsidRDefault="00BA24A4">
      <w:pPr>
        <w:pStyle w:val="Szvegtrzs"/>
        <w:spacing w:before="3"/>
        <w:rPr>
          <w:sz w:val="16"/>
        </w:rPr>
      </w:pPr>
    </w:p>
    <w:p w:rsidR="00BA24A4" w:rsidRDefault="00FF463C">
      <w:pPr>
        <w:pStyle w:val="Szvegtrzs"/>
        <w:spacing w:before="90" w:line="276" w:lineRule="auto"/>
        <w:ind w:left="964"/>
      </w:pPr>
      <w:proofErr w:type="gramStart"/>
      <w:r>
        <w:t>miniszter</w:t>
      </w:r>
      <w:proofErr w:type="gramEnd"/>
      <w:r>
        <w:rPr>
          <w:spacing w:val="-15"/>
        </w:rPr>
        <w:t xml:space="preserve"> </w:t>
      </w:r>
      <w:r>
        <w:t>fenntartásában</w:t>
      </w:r>
      <w:r>
        <w:rPr>
          <w:spacing w:val="-15"/>
        </w:rPr>
        <w:t xml:space="preserve"> </w:t>
      </w:r>
      <w:r>
        <w:t>lévő</w:t>
      </w:r>
      <w:r>
        <w:rPr>
          <w:spacing w:val="-15"/>
        </w:rPr>
        <w:t xml:space="preserve"> </w:t>
      </w:r>
      <w:r>
        <w:t>szakképzési</w:t>
      </w:r>
      <w:r>
        <w:rPr>
          <w:spacing w:val="-15"/>
        </w:rPr>
        <w:t xml:space="preserve"> </w:t>
      </w:r>
      <w:r>
        <w:t>centrum</w:t>
      </w:r>
      <w:r>
        <w:rPr>
          <w:spacing w:val="-14"/>
        </w:rPr>
        <w:t xml:space="preserve"> </w:t>
      </w:r>
      <w:r>
        <w:t>esetén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Nemzeti</w:t>
      </w:r>
      <w:r>
        <w:rPr>
          <w:spacing w:val="-15"/>
        </w:rPr>
        <w:t xml:space="preserve"> </w:t>
      </w:r>
      <w:r>
        <w:t>Szakképzési</w:t>
      </w:r>
      <w:r>
        <w:rPr>
          <w:spacing w:val="-15"/>
        </w:rPr>
        <w:t xml:space="preserve"> </w:t>
      </w:r>
      <w:r>
        <w:t>és</w:t>
      </w:r>
      <w:r>
        <w:rPr>
          <w:spacing w:val="-14"/>
        </w:rPr>
        <w:t xml:space="preserve"> </w:t>
      </w:r>
      <w:r>
        <w:t>Felnőttképzési Hivatalt haladéktalanul tájékoztatni kell.</w:t>
      </w:r>
    </w:p>
    <w:p w:rsidR="00BA24A4" w:rsidRDefault="00BA24A4">
      <w:pPr>
        <w:pStyle w:val="Szvegtrzs"/>
        <w:spacing w:before="10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3"/>
        </w:numPr>
        <w:tabs>
          <w:tab w:val="left" w:pos="965"/>
        </w:tabs>
        <w:ind w:left="964" w:hanging="496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COVID-19</w:t>
      </w:r>
      <w:r>
        <w:rPr>
          <w:spacing w:val="-9"/>
          <w:sz w:val="24"/>
        </w:rPr>
        <w:t xml:space="preserve"> </w:t>
      </w:r>
      <w:r>
        <w:rPr>
          <w:sz w:val="24"/>
        </w:rPr>
        <w:t>fertőzés</w:t>
      </w:r>
      <w:r>
        <w:rPr>
          <w:spacing w:val="-12"/>
          <w:sz w:val="24"/>
        </w:rPr>
        <w:t xml:space="preserve"> </w:t>
      </w:r>
      <w:r>
        <w:rPr>
          <w:sz w:val="24"/>
        </w:rPr>
        <w:t>tényéről,</w:t>
      </w:r>
      <w:r>
        <w:rPr>
          <w:spacing w:val="-10"/>
          <w:sz w:val="24"/>
        </w:rPr>
        <w:t xml:space="preserve"> </w:t>
      </w:r>
      <w:r>
        <w:rPr>
          <w:sz w:val="24"/>
        </w:rPr>
        <w:t>illetve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szükséges</w:t>
      </w:r>
      <w:r>
        <w:rPr>
          <w:spacing w:val="-11"/>
          <w:sz w:val="24"/>
        </w:rPr>
        <w:t xml:space="preserve"> </w:t>
      </w:r>
      <w:r>
        <w:rPr>
          <w:sz w:val="24"/>
        </w:rPr>
        <w:t>intézkedésről</w:t>
      </w:r>
      <w:r>
        <w:rPr>
          <w:spacing w:val="-11"/>
          <w:sz w:val="24"/>
        </w:rPr>
        <w:t xml:space="preserve"> </w:t>
      </w:r>
      <w:r>
        <w:rPr>
          <w:sz w:val="24"/>
        </w:rPr>
        <w:t>haladéktalanul</w:t>
      </w:r>
      <w:r>
        <w:rPr>
          <w:spacing w:val="-11"/>
          <w:sz w:val="24"/>
        </w:rPr>
        <w:t xml:space="preserve"> </w:t>
      </w:r>
      <w:r>
        <w:rPr>
          <w:sz w:val="24"/>
        </w:rPr>
        <w:t>tájékoztatni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kell</w:t>
      </w:r>
    </w:p>
    <w:p w:rsidR="00BA24A4" w:rsidRDefault="00BA24A4">
      <w:pPr>
        <w:pStyle w:val="Szvegtrzs"/>
        <w:spacing w:before="6"/>
      </w:pPr>
    </w:p>
    <w:p w:rsidR="00BA24A4" w:rsidRDefault="00FF463C">
      <w:pPr>
        <w:pStyle w:val="Listaszerbekezds"/>
        <w:numPr>
          <w:ilvl w:val="2"/>
          <w:numId w:val="3"/>
        </w:numPr>
        <w:tabs>
          <w:tab w:val="left" w:pos="1552"/>
          <w:tab w:val="left" w:pos="1553"/>
        </w:tabs>
        <w:ind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fenntartót,</w:t>
      </w:r>
    </w:p>
    <w:p w:rsidR="00BA24A4" w:rsidRDefault="00FF463C">
      <w:pPr>
        <w:pStyle w:val="Listaszerbekezds"/>
        <w:numPr>
          <w:ilvl w:val="2"/>
          <w:numId w:val="3"/>
        </w:numPr>
        <w:tabs>
          <w:tab w:val="left" w:pos="1552"/>
          <w:tab w:val="left" w:pos="1553"/>
        </w:tabs>
        <w:spacing w:before="18" w:line="256" w:lineRule="auto"/>
        <w:ind w:right="113"/>
        <w:jc w:val="left"/>
        <w:rPr>
          <w:sz w:val="24"/>
        </w:rPr>
      </w:pPr>
      <w:r>
        <w:rPr>
          <w:sz w:val="24"/>
        </w:rPr>
        <w:t>a</w:t>
      </w:r>
      <w:r>
        <w:rPr>
          <w:spacing w:val="75"/>
          <w:sz w:val="24"/>
        </w:rPr>
        <w:t xml:space="preserve"> </w:t>
      </w:r>
      <w:r>
        <w:rPr>
          <w:sz w:val="24"/>
        </w:rPr>
        <w:t>szakképzési</w:t>
      </w:r>
      <w:r>
        <w:rPr>
          <w:spacing w:val="76"/>
          <w:sz w:val="24"/>
        </w:rPr>
        <w:t xml:space="preserve"> </w:t>
      </w:r>
      <w:r>
        <w:rPr>
          <w:sz w:val="24"/>
        </w:rPr>
        <w:t>centrum</w:t>
      </w:r>
      <w:r>
        <w:rPr>
          <w:spacing w:val="78"/>
          <w:sz w:val="24"/>
        </w:rPr>
        <w:t xml:space="preserve"> </w:t>
      </w:r>
      <w:r>
        <w:rPr>
          <w:sz w:val="24"/>
        </w:rPr>
        <w:t>részeként</w:t>
      </w:r>
      <w:r>
        <w:rPr>
          <w:spacing w:val="76"/>
          <w:sz w:val="24"/>
        </w:rPr>
        <w:t xml:space="preserve"> </w:t>
      </w:r>
      <w:r>
        <w:rPr>
          <w:sz w:val="24"/>
        </w:rPr>
        <w:t>működő</w:t>
      </w:r>
      <w:r>
        <w:rPr>
          <w:spacing w:val="76"/>
          <w:sz w:val="24"/>
        </w:rPr>
        <w:t xml:space="preserve"> </w:t>
      </w:r>
      <w:r>
        <w:rPr>
          <w:sz w:val="24"/>
        </w:rPr>
        <w:t>szakképző</w:t>
      </w:r>
      <w:r>
        <w:rPr>
          <w:spacing w:val="75"/>
          <w:sz w:val="24"/>
        </w:rPr>
        <w:t xml:space="preserve"> </w:t>
      </w:r>
      <w:r>
        <w:rPr>
          <w:sz w:val="24"/>
        </w:rPr>
        <w:t>intézmény</w:t>
      </w:r>
      <w:r>
        <w:rPr>
          <w:spacing w:val="40"/>
          <w:sz w:val="24"/>
        </w:rPr>
        <w:t xml:space="preserve"> </w:t>
      </w:r>
      <w:r>
        <w:rPr>
          <w:sz w:val="24"/>
        </w:rPr>
        <w:t>esetén</w:t>
      </w:r>
      <w:r>
        <w:rPr>
          <w:spacing w:val="75"/>
          <w:sz w:val="24"/>
        </w:rPr>
        <w:t xml:space="preserve"> </w:t>
      </w:r>
      <w:r>
        <w:rPr>
          <w:sz w:val="24"/>
        </w:rPr>
        <w:t>a</w:t>
      </w:r>
      <w:r>
        <w:rPr>
          <w:spacing w:val="75"/>
          <w:sz w:val="24"/>
        </w:rPr>
        <w:t xml:space="preserve"> </w:t>
      </w:r>
      <w:r>
        <w:rPr>
          <w:sz w:val="24"/>
        </w:rPr>
        <w:t>szakképzési centrumot, továbbá</w:t>
      </w:r>
    </w:p>
    <w:p w:rsidR="00BA24A4" w:rsidRDefault="00FF463C">
      <w:pPr>
        <w:pStyle w:val="Listaszerbekezds"/>
        <w:numPr>
          <w:ilvl w:val="2"/>
          <w:numId w:val="3"/>
        </w:numPr>
        <w:tabs>
          <w:tab w:val="left" w:pos="1552"/>
          <w:tab w:val="left" w:pos="1553"/>
        </w:tabs>
        <w:spacing w:before="19" w:line="254" w:lineRule="auto"/>
        <w:ind w:right="111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szakképzésért</w:t>
      </w:r>
      <w:r>
        <w:rPr>
          <w:spacing w:val="-3"/>
          <w:sz w:val="24"/>
        </w:rPr>
        <w:t xml:space="preserve"> </w:t>
      </w:r>
      <w:r>
        <w:rPr>
          <w:sz w:val="24"/>
        </w:rPr>
        <w:t>felelős</w:t>
      </w:r>
      <w:r>
        <w:rPr>
          <w:spacing w:val="-3"/>
          <w:sz w:val="24"/>
        </w:rPr>
        <w:t xml:space="preserve"> </w:t>
      </w:r>
      <w:r>
        <w:rPr>
          <w:sz w:val="24"/>
        </w:rPr>
        <w:t>miniszter</w:t>
      </w:r>
      <w:r>
        <w:rPr>
          <w:spacing w:val="-5"/>
          <w:sz w:val="24"/>
        </w:rPr>
        <w:t xml:space="preserve"> </w:t>
      </w:r>
      <w:r>
        <w:rPr>
          <w:sz w:val="24"/>
        </w:rPr>
        <w:t>fenntartásában</w:t>
      </w:r>
      <w:r>
        <w:rPr>
          <w:spacing w:val="-3"/>
          <w:sz w:val="24"/>
        </w:rPr>
        <w:t xml:space="preserve"> </w:t>
      </w:r>
      <w:r>
        <w:rPr>
          <w:sz w:val="24"/>
        </w:rPr>
        <w:t>lévő</w:t>
      </w:r>
      <w:r>
        <w:rPr>
          <w:spacing w:val="-3"/>
          <w:sz w:val="24"/>
        </w:rPr>
        <w:t xml:space="preserve"> </w:t>
      </w:r>
      <w:r>
        <w:rPr>
          <w:sz w:val="24"/>
        </w:rPr>
        <w:t>szakképzési</w:t>
      </w:r>
      <w:r>
        <w:rPr>
          <w:spacing w:val="-4"/>
          <w:sz w:val="24"/>
        </w:rPr>
        <w:t xml:space="preserve"> </w:t>
      </w:r>
      <w:r>
        <w:rPr>
          <w:sz w:val="24"/>
        </w:rPr>
        <w:t>centrum</w:t>
      </w:r>
      <w:r>
        <w:rPr>
          <w:spacing w:val="-1"/>
          <w:sz w:val="24"/>
        </w:rPr>
        <w:t xml:space="preserve"> </w:t>
      </w:r>
      <w:r>
        <w:rPr>
          <w:sz w:val="24"/>
        </w:rPr>
        <w:t>esetén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Nemzeti Szakképzési és Felnőttképzési Hivatalt.</w:t>
      </w:r>
    </w:p>
    <w:p w:rsidR="00BA24A4" w:rsidRDefault="00BA24A4">
      <w:pPr>
        <w:pStyle w:val="Szvegtrzs"/>
        <w:spacing w:before="9"/>
        <w:rPr>
          <w:sz w:val="29"/>
        </w:rPr>
      </w:pPr>
    </w:p>
    <w:p w:rsidR="00BA24A4" w:rsidRDefault="00FF463C">
      <w:pPr>
        <w:pStyle w:val="Listaszerbekezds"/>
        <w:numPr>
          <w:ilvl w:val="1"/>
          <w:numId w:val="3"/>
        </w:numPr>
        <w:tabs>
          <w:tab w:val="left" w:pos="965"/>
        </w:tabs>
        <w:spacing w:line="276" w:lineRule="auto"/>
        <w:ind w:left="964" w:right="109" w:hanging="495"/>
        <w:jc w:val="both"/>
        <w:rPr>
          <w:sz w:val="24"/>
        </w:rPr>
      </w:pPr>
      <w:r>
        <w:rPr>
          <w:sz w:val="24"/>
        </w:rPr>
        <w:t>A szakképző intézmények évfolyamain egész osztályra bevezetett tanügyi int</w:t>
      </w:r>
      <w:r>
        <w:rPr>
          <w:sz w:val="24"/>
        </w:rPr>
        <w:t>ézkedésre csak rendkívül indokolt esetben kerülhet sor, tekintettel arra, hogy 12 év felett minden tanuló élhet az oltás felvételével. A fertőzésben érintett tanuló a felgyógyulásáig nem látogathatja az intézményt.</w:t>
      </w:r>
    </w:p>
    <w:p w:rsidR="00BA24A4" w:rsidRDefault="00BA24A4">
      <w:pPr>
        <w:pStyle w:val="Szvegtrzs"/>
        <w:rPr>
          <w:sz w:val="21"/>
        </w:rPr>
      </w:pPr>
    </w:p>
    <w:p w:rsidR="00BA24A4" w:rsidRDefault="00FF463C">
      <w:pPr>
        <w:pStyle w:val="Listaszerbekezds"/>
        <w:numPr>
          <w:ilvl w:val="1"/>
          <w:numId w:val="3"/>
        </w:numPr>
        <w:tabs>
          <w:tab w:val="left" w:pos="965"/>
        </w:tabs>
        <w:spacing w:line="276" w:lineRule="auto"/>
        <w:ind w:left="964" w:right="106" w:hanging="495"/>
        <w:jc w:val="both"/>
        <w:rPr>
          <w:sz w:val="24"/>
        </w:rPr>
      </w:pPr>
      <w:r>
        <w:rPr>
          <w:sz w:val="24"/>
        </w:rPr>
        <w:t xml:space="preserve">A tantermen kívüli, digitális munkarendben a nevelés-oktatás, a tanulási folyamat ellenőrzése és támogatása az oktatók és a tanulók online vagy más, személyes találkozást nem igénylő kapcsolatában – elsősorban digitális eszközök alkalmazásával – történik. </w:t>
      </w:r>
      <w:r>
        <w:rPr>
          <w:sz w:val="24"/>
        </w:rPr>
        <w:t xml:space="preserve">A tanulók a tantermen kívüli, digitális munkarend elrendelését követő naptól az iskolát meghatározott eljárásrend szerint </w:t>
      </w:r>
      <w:r>
        <w:rPr>
          <w:spacing w:val="-2"/>
          <w:sz w:val="24"/>
        </w:rPr>
        <w:t>látogathatják.</w:t>
      </w:r>
    </w:p>
    <w:p w:rsidR="00BA24A4" w:rsidRDefault="00BA24A4">
      <w:pPr>
        <w:pStyle w:val="Szvegtrzs"/>
        <w:spacing w:before="10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3"/>
        </w:numPr>
        <w:tabs>
          <w:tab w:val="left" w:pos="963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Amennyiben</w:t>
      </w:r>
      <w:r>
        <w:rPr>
          <w:spacing w:val="-8"/>
          <w:sz w:val="24"/>
        </w:rPr>
        <w:t xml:space="preserve"> </w:t>
      </w:r>
      <w:r>
        <w:rPr>
          <w:sz w:val="24"/>
        </w:rPr>
        <w:t>egy</w:t>
      </w:r>
      <w:r>
        <w:rPr>
          <w:spacing w:val="-12"/>
          <w:sz w:val="24"/>
        </w:rPr>
        <w:t xml:space="preserve"> </w:t>
      </w:r>
      <w:r>
        <w:rPr>
          <w:sz w:val="24"/>
        </w:rPr>
        <w:t>iskolában</w:t>
      </w:r>
      <w:r>
        <w:rPr>
          <w:spacing w:val="-7"/>
          <w:sz w:val="24"/>
        </w:rPr>
        <w:t xml:space="preserve"> </w:t>
      </w:r>
      <w:r>
        <w:rPr>
          <w:sz w:val="24"/>
        </w:rPr>
        <w:t>tantermen</w:t>
      </w:r>
      <w:r>
        <w:rPr>
          <w:spacing w:val="-9"/>
          <w:sz w:val="24"/>
        </w:rPr>
        <w:t xml:space="preserve"> </w:t>
      </w:r>
      <w:r>
        <w:rPr>
          <w:sz w:val="24"/>
        </w:rPr>
        <w:t>kívüli,</w:t>
      </w:r>
      <w:r>
        <w:rPr>
          <w:spacing w:val="-8"/>
          <w:sz w:val="24"/>
        </w:rPr>
        <w:t xml:space="preserve"> </w:t>
      </w:r>
      <w:r>
        <w:rPr>
          <w:sz w:val="24"/>
        </w:rPr>
        <w:t>digitális</w:t>
      </w:r>
      <w:r>
        <w:rPr>
          <w:spacing w:val="-8"/>
          <w:sz w:val="24"/>
        </w:rPr>
        <w:t xml:space="preserve"> </w:t>
      </w:r>
      <w:r>
        <w:rPr>
          <w:sz w:val="24"/>
        </w:rPr>
        <w:t>munkarend</w:t>
      </w:r>
      <w:r>
        <w:rPr>
          <w:spacing w:val="-7"/>
          <w:sz w:val="24"/>
        </w:rPr>
        <w:t xml:space="preserve"> </w:t>
      </w:r>
      <w:r>
        <w:rPr>
          <w:sz w:val="24"/>
        </w:rPr>
        <w:t>kerül</w:t>
      </w:r>
      <w:r>
        <w:rPr>
          <w:spacing w:val="-6"/>
          <w:sz w:val="24"/>
        </w:rPr>
        <w:t xml:space="preserve"> </w:t>
      </w:r>
      <w:r>
        <w:rPr>
          <w:sz w:val="24"/>
        </w:rPr>
        <w:t>átmenetileg</w:t>
      </w:r>
      <w:r>
        <w:rPr>
          <w:spacing w:val="-11"/>
          <w:sz w:val="24"/>
        </w:rPr>
        <w:t xml:space="preserve"> </w:t>
      </w:r>
      <w:r>
        <w:rPr>
          <w:sz w:val="24"/>
        </w:rPr>
        <w:t>elrendelésre,</w:t>
      </w:r>
      <w:r>
        <w:rPr>
          <w:spacing w:val="-7"/>
          <w:sz w:val="24"/>
        </w:rPr>
        <w:t xml:space="preserve"> </w:t>
      </w:r>
      <w:r>
        <w:rPr>
          <w:sz w:val="24"/>
        </w:rPr>
        <w:t>a gyermekfelügyeletet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-9"/>
          <w:sz w:val="24"/>
        </w:rPr>
        <w:t xml:space="preserve"> </w:t>
      </w:r>
      <w:r>
        <w:rPr>
          <w:sz w:val="24"/>
        </w:rPr>
        <w:t>érintett</w:t>
      </w:r>
      <w:r>
        <w:rPr>
          <w:spacing w:val="-9"/>
          <w:sz w:val="24"/>
        </w:rPr>
        <w:t xml:space="preserve"> </w:t>
      </w:r>
      <w:r>
        <w:rPr>
          <w:sz w:val="24"/>
        </w:rPr>
        <w:t>intézményben</w:t>
      </w:r>
      <w:r>
        <w:rPr>
          <w:spacing w:val="-9"/>
          <w:sz w:val="24"/>
        </w:rPr>
        <w:t xml:space="preserve"> </w:t>
      </w:r>
      <w:r>
        <w:rPr>
          <w:sz w:val="24"/>
        </w:rPr>
        <w:t>meg</w:t>
      </w:r>
      <w:r>
        <w:rPr>
          <w:spacing w:val="-7"/>
          <w:sz w:val="24"/>
        </w:rPr>
        <w:t xml:space="preserve"> </w:t>
      </w:r>
      <w:r>
        <w:rPr>
          <w:sz w:val="24"/>
        </w:rPr>
        <w:t>kell</w:t>
      </w:r>
      <w:r>
        <w:rPr>
          <w:spacing w:val="-9"/>
          <w:sz w:val="24"/>
        </w:rPr>
        <w:t xml:space="preserve"> </w:t>
      </w:r>
      <w:r>
        <w:rPr>
          <w:sz w:val="24"/>
        </w:rPr>
        <w:t>szervezni</w:t>
      </w:r>
      <w:r>
        <w:rPr>
          <w:spacing w:val="-9"/>
          <w:sz w:val="24"/>
        </w:rPr>
        <w:t xml:space="preserve"> </w:t>
      </w:r>
      <w:r>
        <w:rPr>
          <w:sz w:val="24"/>
        </w:rPr>
        <w:t>igény</w:t>
      </w:r>
      <w:r>
        <w:rPr>
          <w:spacing w:val="-12"/>
          <w:sz w:val="24"/>
        </w:rPr>
        <w:t xml:space="preserve"> </w:t>
      </w:r>
      <w:r>
        <w:rPr>
          <w:sz w:val="24"/>
        </w:rPr>
        <w:t>esetén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szülők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támogatása érdekében. Amennyiben az intézményben </w:t>
      </w:r>
      <w:proofErr w:type="gramStart"/>
      <w:r>
        <w:rPr>
          <w:sz w:val="24"/>
        </w:rPr>
        <w:t>objektív</w:t>
      </w:r>
      <w:proofErr w:type="gramEnd"/>
      <w:r>
        <w:rPr>
          <w:sz w:val="24"/>
        </w:rPr>
        <w:t xml:space="preserve"> okokból nem szervezhető meg a gyermekfelügyelet, arról iskola esetében a fenntartó, szakképzési centrum részeként működő szakképző i</w:t>
      </w:r>
      <w:r>
        <w:rPr>
          <w:sz w:val="24"/>
        </w:rPr>
        <w:t>ntézmény esetén a szakképzési centrum gondoskodik.</w:t>
      </w:r>
    </w:p>
    <w:p w:rsidR="00BA24A4" w:rsidRDefault="00BA24A4">
      <w:pPr>
        <w:pStyle w:val="Szvegtrzs"/>
        <w:spacing w:before="10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3"/>
        </w:numPr>
        <w:tabs>
          <w:tab w:val="left" w:pos="965"/>
        </w:tabs>
        <w:spacing w:line="276" w:lineRule="auto"/>
        <w:ind w:left="964" w:right="106" w:hanging="495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gyermekfelügyelet</w:t>
      </w:r>
      <w:r>
        <w:rPr>
          <w:spacing w:val="-1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a gyermekétkeztetési</w:t>
      </w:r>
      <w:r>
        <w:rPr>
          <w:spacing w:val="-1"/>
          <w:sz w:val="24"/>
        </w:rPr>
        <w:t xml:space="preserve"> </w:t>
      </w:r>
      <w:r>
        <w:rPr>
          <w:sz w:val="24"/>
        </w:rPr>
        <w:t>feladat</w:t>
      </w:r>
      <w:r>
        <w:rPr>
          <w:spacing w:val="-1"/>
          <w:sz w:val="24"/>
        </w:rPr>
        <w:t xml:space="preserve"> </w:t>
      </w:r>
      <w:r>
        <w:rPr>
          <w:sz w:val="24"/>
        </w:rPr>
        <w:t>ellátójának változatlanul</w:t>
      </w:r>
      <w:r>
        <w:rPr>
          <w:spacing w:val="-1"/>
          <w:sz w:val="24"/>
        </w:rPr>
        <w:t xml:space="preserve"> </w:t>
      </w:r>
      <w:r>
        <w:rPr>
          <w:sz w:val="24"/>
        </w:rPr>
        <w:t>biztosítania</w:t>
      </w:r>
      <w:r>
        <w:rPr>
          <w:spacing w:val="-2"/>
          <w:sz w:val="24"/>
        </w:rPr>
        <w:t xml:space="preserve"> </w:t>
      </w:r>
      <w:r>
        <w:rPr>
          <w:sz w:val="24"/>
        </w:rPr>
        <w:t>kell a gyermekétkeztetést.</w:t>
      </w:r>
    </w:p>
    <w:p w:rsidR="00BA24A4" w:rsidRDefault="00BA24A4">
      <w:pPr>
        <w:pStyle w:val="Szvegtrzs"/>
        <w:rPr>
          <w:sz w:val="26"/>
        </w:rPr>
      </w:pPr>
    </w:p>
    <w:p w:rsidR="00BA24A4" w:rsidRDefault="00BA24A4">
      <w:pPr>
        <w:pStyle w:val="Szvegtrzs"/>
        <w:spacing w:before="10"/>
        <w:rPr>
          <w:sz w:val="22"/>
        </w:rPr>
      </w:pPr>
    </w:p>
    <w:p w:rsidR="00BA24A4" w:rsidRDefault="00FF463C">
      <w:pPr>
        <w:pStyle w:val="Cmsor1"/>
        <w:numPr>
          <w:ilvl w:val="0"/>
          <w:numId w:val="12"/>
        </w:numPr>
        <w:tabs>
          <w:tab w:val="left" w:pos="4573"/>
        </w:tabs>
        <w:spacing w:before="1"/>
        <w:ind w:left="4572" w:hanging="361"/>
        <w:jc w:val="left"/>
      </w:pPr>
      <w:r>
        <w:rPr>
          <w:spacing w:val="-2"/>
        </w:rPr>
        <w:t>KOMMUNIKÁCIÓ</w:t>
      </w:r>
    </w:p>
    <w:p w:rsidR="00BA24A4" w:rsidRDefault="00BA24A4">
      <w:pPr>
        <w:pStyle w:val="Szvegtrzs"/>
        <w:rPr>
          <w:b/>
          <w:sz w:val="26"/>
        </w:rPr>
      </w:pPr>
    </w:p>
    <w:p w:rsidR="00BA24A4" w:rsidRDefault="00FF463C">
      <w:pPr>
        <w:pStyle w:val="Listaszerbekezds"/>
        <w:numPr>
          <w:ilvl w:val="1"/>
          <w:numId w:val="2"/>
        </w:numPr>
        <w:tabs>
          <w:tab w:val="left" w:pos="965"/>
        </w:tabs>
        <w:spacing w:before="174" w:line="276" w:lineRule="auto"/>
        <w:ind w:right="105"/>
        <w:jc w:val="both"/>
        <w:rPr>
          <w:sz w:val="24"/>
        </w:rPr>
      </w:pPr>
      <w:r>
        <w:rPr>
          <w:sz w:val="24"/>
        </w:rPr>
        <w:t>Nyomatékosan kérjük az intézményeket, hogy hiteles forrásokból tájé</w:t>
      </w:r>
      <w:r>
        <w:rPr>
          <w:sz w:val="24"/>
        </w:rPr>
        <w:t xml:space="preserve">kozódjanak, és ennek fontosságára hívják fel az iskola közösségéhez tartozók figyelmét. Az oktatással kapcsolatos híreket a </w:t>
      </w:r>
      <w:hyperlink r:id="rId11">
        <w:r>
          <w:rPr>
            <w:sz w:val="24"/>
          </w:rPr>
          <w:t>www.kormany.hu</w:t>
        </w:r>
      </w:hyperlink>
      <w:r>
        <w:rPr>
          <w:sz w:val="24"/>
        </w:rPr>
        <w:t xml:space="preserve"> és a </w:t>
      </w:r>
      <w:hyperlink r:id="rId12">
        <w:r>
          <w:rPr>
            <w:sz w:val="24"/>
          </w:rPr>
          <w:t>www.nive.hu</w:t>
        </w:r>
      </w:hyperlink>
      <w:r>
        <w:rPr>
          <w:sz w:val="24"/>
        </w:rPr>
        <w:t xml:space="preserve"> felületein kell köv</w:t>
      </w:r>
      <w:r>
        <w:rPr>
          <w:sz w:val="24"/>
        </w:rPr>
        <w:t>etni.</w:t>
      </w:r>
    </w:p>
    <w:p w:rsidR="00BA24A4" w:rsidRDefault="00BA24A4">
      <w:pPr>
        <w:pStyle w:val="Szvegtrzs"/>
        <w:spacing w:before="11"/>
        <w:rPr>
          <w:sz w:val="20"/>
        </w:rPr>
      </w:pPr>
    </w:p>
    <w:p w:rsidR="00BA24A4" w:rsidRDefault="00FF463C">
      <w:pPr>
        <w:pStyle w:val="Listaszerbekezds"/>
        <w:numPr>
          <w:ilvl w:val="1"/>
          <w:numId w:val="2"/>
        </w:numPr>
        <w:tabs>
          <w:tab w:val="left" w:pos="965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koronavírus</w:t>
      </w:r>
      <w:r>
        <w:rPr>
          <w:spacing w:val="-6"/>
          <w:sz w:val="24"/>
        </w:rPr>
        <w:t xml:space="preserve"> </w:t>
      </w:r>
      <w:r>
        <w:rPr>
          <w:sz w:val="24"/>
        </w:rPr>
        <w:t>vonatkozásában</w:t>
      </w:r>
      <w:r>
        <w:rPr>
          <w:spacing w:val="-6"/>
          <w:sz w:val="24"/>
        </w:rPr>
        <w:t xml:space="preserve"> </w:t>
      </w: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NNK</w:t>
      </w:r>
      <w:r>
        <w:rPr>
          <w:spacing w:val="-6"/>
          <w:sz w:val="24"/>
        </w:rPr>
        <w:t xml:space="preserve"> </w:t>
      </w:r>
      <w:r>
        <w:rPr>
          <w:sz w:val="24"/>
        </w:rPr>
        <w:t>által</w:t>
      </w:r>
      <w:r>
        <w:rPr>
          <w:spacing w:val="-5"/>
          <w:sz w:val="24"/>
        </w:rPr>
        <w:t xml:space="preserve"> </w:t>
      </w:r>
      <w:r>
        <w:rPr>
          <w:sz w:val="24"/>
        </w:rPr>
        <w:t>kiadott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6"/>
          <w:sz w:val="24"/>
        </w:rPr>
        <w:t xml:space="preserve"> </w:t>
      </w:r>
      <w:r>
        <w:rPr>
          <w:sz w:val="24"/>
        </w:rPr>
        <w:t>honlapján</w:t>
      </w:r>
      <w:r>
        <w:rPr>
          <w:spacing w:val="-6"/>
          <w:sz w:val="24"/>
        </w:rPr>
        <w:t xml:space="preserve"> </w:t>
      </w:r>
      <w:r>
        <w:rPr>
          <w:sz w:val="24"/>
        </w:rPr>
        <w:t>közzétett</w:t>
      </w:r>
      <w:r>
        <w:rPr>
          <w:spacing w:val="-5"/>
          <w:sz w:val="24"/>
        </w:rPr>
        <w:t xml:space="preserve"> </w:t>
      </w:r>
      <w:r>
        <w:rPr>
          <w:sz w:val="24"/>
        </w:rPr>
        <w:t>tájékoztatók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nyújtanak </w:t>
      </w:r>
      <w:r>
        <w:rPr>
          <w:spacing w:val="-2"/>
          <w:sz w:val="24"/>
        </w:rPr>
        <w:t>segítséget.</w:t>
      </w:r>
    </w:p>
    <w:p w:rsidR="00BA24A4" w:rsidRDefault="00BA24A4">
      <w:pPr>
        <w:spacing w:line="276" w:lineRule="auto"/>
        <w:jc w:val="both"/>
        <w:rPr>
          <w:sz w:val="24"/>
        </w:rPr>
        <w:sectPr w:rsidR="00BA24A4">
          <w:pgSz w:w="11990" w:h="16890"/>
          <w:pgMar w:top="940" w:right="740" w:bottom="280" w:left="740" w:header="710" w:footer="0" w:gutter="0"/>
          <w:cols w:space="708"/>
        </w:sectPr>
      </w:pPr>
    </w:p>
    <w:p w:rsidR="00BA24A4" w:rsidRDefault="00BA24A4">
      <w:pPr>
        <w:pStyle w:val="Szvegtrzs"/>
        <w:spacing w:before="3"/>
        <w:rPr>
          <w:sz w:val="16"/>
        </w:rPr>
      </w:pPr>
    </w:p>
    <w:p w:rsidR="00BA24A4" w:rsidRDefault="00FF463C">
      <w:pPr>
        <w:pStyle w:val="Listaszerbekezds"/>
        <w:numPr>
          <w:ilvl w:val="2"/>
          <w:numId w:val="2"/>
        </w:numPr>
        <w:tabs>
          <w:tab w:val="left" w:pos="240"/>
        </w:tabs>
        <w:spacing w:before="90"/>
        <w:ind w:left="240" w:right="382"/>
        <w:jc w:val="right"/>
        <w:rPr>
          <w:sz w:val="24"/>
        </w:rPr>
      </w:pPr>
      <w:r>
        <w:rPr>
          <w:sz w:val="24"/>
        </w:rPr>
        <w:t>számú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melléklet</w:t>
      </w:r>
    </w:p>
    <w:p w:rsidR="00BA24A4" w:rsidRDefault="00FF463C">
      <w:pPr>
        <w:pStyle w:val="Cmsor1"/>
        <w:spacing w:before="46"/>
        <w:ind w:left="481" w:right="481" w:firstLine="0"/>
        <w:jc w:val="center"/>
      </w:pPr>
      <w:r>
        <w:rPr>
          <w:spacing w:val="-2"/>
        </w:rPr>
        <w:t>KÉRDŐÍV</w:t>
      </w:r>
    </w:p>
    <w:p w:rsidR="00BA24A4" w:rsidRDefault="00FF463C">
      <w:pPr>
        <w:spacing w:before="41"/>
        <w:ind w:left="480" w:right="481"/>
        <w:jc w:val="center"/>
        <w:rPr>
          <w:b/>
          <w:sz w:val="24"/>
        </w:rPr>
      </w:pPr>
      <w:r>
        <w:rPr>
          <w:b/>
          <w:sz w:val="24"/>
        </w:rPr>
        <w:t>Kollégiumi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beköltözés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megkezdése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előtt</w:t>
      </w:r>
    </w:p>
    <w:p w:rsidR="00BA24A4" w:rsidRDefault="00BA24A4">
      <w:pPr>
        <w:pStyle w:val="Szvegtrzs"/>
        <w:spacing w:before="10"/>
        <w:rPr>
          <w:b/>
          <w:sz w:val="30"/>
        </w:rPr>
      </w:pPr>
    </w:p>
    <w:p w:rsidR="00BA24A4" w:rsidRDefault="00FF463C">
      <w:pPr>
        <w:pStyle w:val="Listaszerbekezds"/>
        <w:numPr>
          <w:ilvl w:val="0"/>
          <w:numId w:val="1"/>
        </w:numPr>
        <w:tabs>
          <w:tab w:val="left" w:pos="833"/>
        </w:tabs>
        <w:spacing w:before="1"/>
        <w:rPr>
          <w:sz w:val="24"/>
        </w:rPr>
      </w:pPr>
      <w:r>
        <w:rPr>
          <w:sz w:val="24"/>
        </w:rPr>
        <w:t>Jelentkezett-e</w:t>
      </w:r>
      <w:r>
        <w:rPr>
          <w:spacing w:val="-3"/>
          <w:sz w:val="24"/>
        </w:rPr>
        <w:t xml:space="preserve"> </w:t>
      </w:r>
      <w:r>
        <w:rPr>
          <w:sz w:val="24"/>
        </w:rPr>
        <w:t>Önnél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elmúlt</w:t>
      </w:r>
      <w:r>
        <w:rPr>
          <w:spacing w:val="-2"/>
          <w:sz w:val="24"/>
        </w:rPr>
        <w:t xml:space="preserve"> </w:t>
      </w:r>
      <w:r>
        <w:rPr>
          <w:sz w:val="24"/>
        </w:rPr>
        <w:t>három</w:t>
      </w:r>
      <w:r>
        <w:rPr>
          <w:spacing w:val="-2"/>
          <w:sz w:val="24"/>
        </w:rPr>
        <w:t xml:space="preserve"> </w:t>
      </w:r>
      <w:r>
        <w:rPr>
          <w:sz w:val="24"/>
        </w:rPr>
        <w:t>nap</w:t>
      </w:r>
      <w:r>
        <w:rPr>
          <w:spacing w:val="-2"/>
          <w:sz w:val="24"/>
        </w:rPr>
        <w:t xml:space="preserve"> </w:t>
      </w:r>
      <w:r>
        <w:rPr>
          <w:sz w:val="24"/>
        </w:rPr>
        <w:t>során</w:t>
      </w:r>
      <w:r>
        <w:rPr>
          <w:spacing w:val="-2"/>
          <w:sz w:val="24"/>
        </w:rPr>
        <w:t xml:space="preserve"> </w:t>
      </w:r>
      <w:r>
        <w:rPr>
          <w:sz w:val="24"/>
        </w:rPr>
        <w:t>újonnan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kialakult</w:t>
      </w:r>
    </w:p>
    <w:p w:rsidR="00BA24A4" w:rsidRDefault="00FF463C">
      <w:pPr>
        <w:pStyle w:val="Listaszerbekezds"/>
        <w:numPr>
          <w:ilvl w:val="1"/>
          <w:numId w:val="1"/>
        </w:numPr>
        <w:tabs>
          <w:tab w:val="left" w:pos="2272"/>
          <w:tab w:val="left" w:pos="2273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láz vagy</w:t>
      </w:r>
      <w:r>
        <w:rPr>
          <w:spacing w:val="-5"/>
          <w:sz w:val="24"/>
        </w:rPr>
        <w:t xml:space="preserve"> </w:t>
      </w:r>
      <w:r>
        <w:rPr>
          <w:sz w:val="24"/>
        </w:rPr>
        <w:t>hőemelkedés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(37,5 </w:t>
      </w:r>
      <w:r>
        <w:rPr>
          <w:spacing w:val="-5"/>
          <w:sz w:val="24"/>
        </w:rPr>
        <w:t>C);</w:t>
      </w:r>
    </w:p>
    <w:p w:rsidR="00BA24A4" w:rsidRDefault="00FF463C">
      <w:pPr>
        <w:pStyle w:val="Listaszerbekezds"/>
        <w:numPr>
          <w:ilvl w:val="1"/>
          <w:numId w:val="1"/>
        </w:numPr>
        <w:tabs>
          <w:tab w:val="left" w:pos="2272"/>
          <w:tab w:val="left" w:pos="2273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fejfájás,</w:t>
      </w:r>
      <w:r>
        <w:rPr>
          <w:spacing w:val="-2"/>
          <w:sz w:val="24"/>
        </w:rPr>
        <w:t xml:space="preserve"> </w:t>
      </w:r>
      <w:r>
        <w:rPr>
          <w:sz w:val="24"/>
        </w:rPr>
        <w:t>rossz</w:t>
      </w:r>
      <w:r>
        <w:rPr>
          <w:spacing w:val="-3"/>
          <w:sz w:val="24"/>
        </w:rPr>
        <w:t xml:space="preserve"> </w:t>
      </w:r>
      <w:r>
        <w:rPr>
          <w:sz w:val="24"/>
        </w:rPr>
        <w:t>közérzet,</w:t>
      </w:r>
      <w:r>
        <w:rPr>
          <w:spacing w:val="-3"/>
          <w:sz w:val="24"/>
        </w:rPr>
        <w:t xml:space="preserve"> </w:t>
      </w:r>
      <w:r>
        <w:rPr>
          <w:sz w:val="24"/>
        </w:rPr>
        <w:t>gyengeség,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izomfájdalom;</w:t>
      </w:r>
    </w:p>
    <w:p w:rsidR="00BA24A4" w:rsidRDefault="00FF463C">
      <w:pPr>
        <w:pStyle w:val="Listaszerbekezds"/>
        <w:numPr>
          <w:ilvl w:val="1"/>
          <w:numId w:val="1"/>
        </w:numPr>
        <w:tabs>
          <w:tab w:val="left" w:pos="2272"/>
          <w:tab w:val="left" w:pos="2273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száraz</w:t>
      </w:r>
      <w:r>
        <w:rPr>
          <w:spacing w:val="-2"/>
          <w:sz w:val="24"/>
        </w:rPr>
        <w:t xml:space="preserve"> </w:t>
      </w:r>
      <w:r>
        <w:rPr>
          <w:sz w:val="24"/>
        </w:rPr>
        <w:t>köhögés,</w:t>
      </w:r>
      <w:r>
        <w:rPr>
          <w:spacing w:val="-4"/>
          <w:sz w:val="24"/>
        </w:rPr>
        <w:t xml:space="preserve"> </w:t>
      </w:r>
      <w:r>
        <w:rPr>
          <w:sz w:val="24"/>
        </w:rPr>
        <w:t>nehézlégzés,</w:t>
      </w:r>
      <w:r>
        <w:rPr>
          <w:spacing w:val="-3"/>
          <w:sz w:val="24"/>
        </w:rPr>
        <w:t xml:space="preserve"> </w:t>
      </w:r>
      <w:r>
        <w:rPr>
          <w:sz w:val="24"/>
        </w:rPr>
        <w:t>légszomj,</w:t>
      </w:r>
      <w:r>
        <w:rPr>
          <w:spacing w:val="-3"/>
          <w:sz w:val="24"/>
        </w:rPr>
        <w:t xml:space="preserve"> </w:t>
      </w:r>
      <w:r>
        <w:rPr>
          <w:sz w:val="24"/>
        </w:rPr>
        <w:t>szapora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légvétel;</w:t>
      </w:r>
    </w:p>
    <w:p w:rsidR="00BA24A4" w:rsidRDefault="00FF463C">
      <w:pPr>
        <w:pStyle w:val="Listaszerbekezds"/>
        <w:numPr>
          <w:ilvl w:val="1"/>
          <w:numId w:val="1"/>
        </w:numPr>
        <w:tabs>
          <w:tab w:val="left" w:pos="2272"/>
          <w:tab w:val="left" w:pos="2273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torokfájás,</w:t>
      </w:r>
      <w:r>
        <w:rPr>
          <w:spacing w:val="-3"/>
          <w:sz w:val="24"/>
        </w:rPr>
        <w:t xml:space="preserve"> </w:t>
      </w:r>
      <w:r>
        <w:rPr>
          <w:sz w:val="24"/>
        </w:rPr>
        <w:t>szaglás/ízérzés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elvesztése,</w:t>
      </w:r>
    </w:p>
    <w:p w:rsidR="00BA24A4" w:rsidRDefault="00FF463C">
      <w:pPr>
        <w:pStyle w:val="Listaszerbekezds"/>
        <w:numPr>
          <w:ilvl w:val="1"/>
          <w:numId w:val="1"/>
        </w:numPr>
        <w:tabs>
          <w:tab w:val="left" w:pos="2272"/>
          <w:tab w:val="left" w:pos="2273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émelygés,</w:t>
      </w:r>
      <w:r>
        <w:rPr>
          <w:spacing w:val="-5"/>
          <w:sz w:val="24"/>
        </w:rPr>
        <w:t xml:space="preserve"> </w:t>
      </w:r>
      <w:r>
        <w:rPr>
          <w:sz w:val="24"/>
        </w:rPr>
        <w:t>hányás,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hasmenés?</w:t>
      </w:r>
    </w:p>
    <w:p w:rsidR="00BA24A4" w:rsidRDefault="00BA24A4">
      <w:pPr>
        <w:pStyle w:val="Szvegtrzs"/>
        <w:spacing w:before="2"/>
        <w:rPr>
          <w:sz w:val="23"/>
        </w:rPr>
      </w:pPr>
    </w:p>
    <w:p w:rsidR="00BA24A4" w:rsidRDefault="00FF463C">
      <w:pPr>
        <w:pStyle w:val="Listaszerbekezds"/>
        <w:numPr>
          <w:ilvl w:val="0"/>
          <w:numId w:val="1"/>
        </w:numPr>
        <w:tabs>
          <w:tab w:val="left" w:pos="833"/>
        </w:tabs>
        <w:spacing w:before="90"/>
        <w:rPr>
          <w:sz w:val="24"/>
        </w:rPr>
      </w:pPr>
      <w:r>
        <w:rPr>
          <w:sz w:val="24"/>
        </w:rPr>
        <w:t>Érintkezett-e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elmúlt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napban</w:t>
      </w:r>
      <w:r>
        <w:rPr>
          <w:spacing w:val="-2"/>
          <w:sz w:val="24"/>
        </w:rPr>
        <w:t xml:space="preserve"> </w:t>
      </w:r>
      <w:r>
        <w:rPr>
          <w:sz w:val="24"/>
        </w:rPr>
        <w:t>igazoltan</w:t>
      </w:r>
      <w:r>
        <w:rPr>
          <w:spacing w:val="-1"/>
          <w:sz w:val="24"/>
        </w:rPr>
        <w:t xml:space="preserve"> </w:t>
      </w:r>
      <w:r>
        <w:rPr>
          <w:sz w:val="24"/>
        </w:rPr>
        <w:t>koronavírus-fertőzésben</w:t>
      </w:r>
      <w:r>
        <w:rPr>
          <w:spacing w:val="-3"/>
          <w:sz w:val="24"/>
        </w:rPr>
        <w:t xml:space="preserve"> </w:t>
      </w:r>
      <w:r>
        <w:rPr>
          <w:sz w:val="24"/>
        </w:rPr>
        <w:t>szenvedő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beteggel?</w:t>
      </w:r>
    </w:p>
    <w:p w:rsidR="00BA24A4" w:rsidRDefault="00BA24A4">
      <w:pPr>
        <w:pStyle w:val="Szvegtrzs"/>
        <w:spacing w:before="4"/>
        <w:rPr>
          <w:sz w:val="31"/>
        </w:rPr>
      </w:pPr>
    </w:p>
    <w:p w:rsidR="00BA24A4" w:rsidRDefault="00FF463C">
      <w:pPr>
        <w:pStyle w:val="Listaszerbekezds"/>
        <w:numPr>
          <w:ilvl w:val="0"/>
          <w:numId w:val="1"/>
        </w:numPr>
        <w:tabs>
          <w:tab w:val="left" w:pos="833"/>
        </w:tabs>
        <w:spacing w:before="1" w:line="276" w:lineRule="auto"/>
        <w:ind w:right="506"/>
        <w:rPr>
          <w:sz w:val="24"/>
        </w:rPr>
      </w:pPr>
      <w:r>
        <w:rPr>
          <w:sz w:val="24"/>
        </w:rPr>
        <w:t>Érintkezett-e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elmúlt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nap</w:t>
      </w:r>
      <w:r>
        <w:rPr>
          <w:spacing w:val="-3"/>
          <w:sz w:val="24"/>
        </w:rPr>
        <w:t xml:space="preserve"> </w:t>
      </w:r>
      <w:r>
        <w:rPr>
          <w:sz w:val="24"/>
        </w:rPr>
        <w:t>során</w:t>
      </w:r>
      <w:r>
        <w:rPr>
          <w:spacing w:val="-3"/>
          <w:sz w:val="24"/>
        </w:rPr>
        <w:t xml:space="preserve"> </w:t>
      </w:r>
      <w:r>
        <w:rPr>
          <w:sz w:val="24"/>
        </w:rPr>
        <w:t>olyan</w:t>
      </w:r>
      <w:r>
        <w:rPr>
          <w:spacing w:val="-3"/>
          <w:sz w:val="24"/>
        </w:rPr>
        <w:t xml:space="preserve"> </w:t>
      </w:r>
      <w:r>
        <w:rPr>
          <w:sz w:val="24"/>
        </w:rPr>
        <w:t>személlyel,</w:t>
      </w:r>
      <w:r>
        <w:rPr>
          <w:spacing w:val="-3"/>
          <w:sz w:val="24"/>
        </w:rPr>
        <w:t xml:space="preserve"> </w:t>
      </w:r>
      <w:r>
        <w:rPr>
          <w:sz w:val="24"/>
        </w:rPr>
        <w:t>akit</w:t>
      </w:r>
      <w:r>
        <w:rPr>
          <w:spacing w:val="-3"/>
          <w:sz w:val="24"/>
        </w:rPr>
        <w:t xml:space="preserve"> </w:t>
      </w:r>
      <w:r>
        <w:rPr>
          <w:sz w:val="24"/>
        </w:rPr>
        <w:t>hatósági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karanténban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különítettek</w:t>
      </w:r>
      <w:r>
        <w:rPr>
          <w:spacing w:val="-3"/>
          <w:sz w:val="24"/>
        </w:rPr>
        <w:t xml:space="preserve"> </w:t>
      </w:r>
      <w:r>
        <w:rPr>
          <w:sz w:val="24"/>
        </w:rPr>
        <w:t>el koronavírus-fertőzés gyanúja miatt?</w:t>
      </w:r>
    </w:p>
    <w:p w:rsidR="00BA24A4" w:rsidRDefault="00BA24A4">
      <w:pPr>
        <w:pStyle w:val="Szvegtrzs"/>
        <w:spacing w:before="7"/>
        <w:rPr>
          <w:sz w:val="27"/>
        </w:rPr>
      </w:pPr>
    </w:p>
    <w:p w:rsidR="00BA24A4" w:rsidRDefault="00FF463C">
      <w:pPr>
        <w:pStyle w:val="Listaszerbekezds"/>
        <w:numPr>
          <w:ilvl w:val="0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Járt-e</w:t>
      </w:r>
      <w:r>
        <w:rPr>
          <w:spacing w:val="-4"/>
          <w:sz w:val="24"/>
        </w:rPr>
        <w:t xml:space="preserve"> </w:t>
      </w:r>
      <w:r>
        <w:rPr>
          <w:sz w:val="24"/>
        </w:rPr>
        <w:t>14 napon belül külföldön,</w:t>
      </w:r>
      <w:r>
        <w:rPr>
          <w:spacing w:val="-1"/>
          <w:sz w:val="24"/>
        </w:rPr>
        <w:t xml:space="preserve"> </w:t>
      </w:r>
      <w:r>
        <w:rPr>
          <w:sz w:val="24"/>
        </w:rPr>
        <w:t>vagy</w:t>
      </w:r>
      <w:r>
        <w:rPr>
          <w:spacing w:val="-5"/>
          <w:sz w:val="24"/>
        </w:rPr>
        <w:t xml:space="preserve"> </w:t>
      </w:r>
      <w:r>
        <w:rPr>
          <w:sz w:val="24"/>
        </w:rPr>
        <w:t>fogadott-e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külföldről érkezett </w:t>
      </w:r>
      <w:r>
        <w:rPr>
          <w:spacing w:val="-2"/>
          <w:sz w:val="24"/>
        </w:rPr>
        <w:t>vendéget?</w:t>
      </w:r>
    </w:p>
    <w:p w:rsidR="00BA24A4" w:rsidRDefault="00BA24A4">
      <w:pPr>
        <w:pStyle w:val="Szvegtrzs"/>
        <w:spacing w:before="1"/>
        <w:rPr>
          <w:sz w:val="31"/>
        </w:rPr>
      </w:pPr>
    </w:p>
    <w:p w:rsidR="00BA24A4" w:rsidRDefault="00FF463C">
      <w:pPr>
        <w:pStyle w:val="Listaszerbekezds"/>
        <w:numPr>
          <w:ilvl w:val="0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Érintkezett-e</w:t>
      </w:r>
      <w:r>
        <w:rPr>
          <w:spacing w:val="-3"/>
          <w:sz w:val="24"/>
        </w:rPr>
        <w:t xml:space="preserve"> </w:t>
      </w:r>
      <w:r>
        <w:rPr>
          <w:sz w:val="24"/>
        </w:rPr>
        <w:t>az elmúlt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napban</w:t>
      </w:r>
      <w:r>
        <w:rPr>
          <w:spacing w:val="-1"/>
          <w:sz w:val="24"/>
        </w:rPr>
        <w:t xml:space="preserve"> </w:t>
      </w:r>
      <w:r>
        <w:rPr>
          <w:sz w:val="24"/>
        </w:rPr>
        <w:t>olyan</w:t>
      </w:r>
      <w:r>
        <w:rPr>
          <w:spacing w:val="-2"/>
          <w:sz w:val="24"/>
        </w:rPr>
        <w:t xml:space="preserve"> </w:t>
      </w:r>
      <w:r>
        <w:rPr>
          <w:sz w:val="24"/>
        </w:rPr>
        <w:t>emberrel,</w:t>
      </w:r>
      <w:r>
        <w:rPr>
          <w:spacing w:val="-1"/>
          <w:sz w:val="24"/>
        </w:rPr>
        <w:t xml:space="preserve"> </w:t>
      </w:r>
      <w:r>
        <w:rPr>
          <w:sz w:val="24"/>
        </w:rPr>
        <w:t>akinek</w:t>
      </w:r>
      <w:r>
        <w:rPr>
          <w:spacing w:val="-1"/>
          <w:sz w:val="24"/>
        </w:rPr>
        <w:t xml:space="preserve"> </w:t>
      </w:r>
      <w:r>
        <w:rPr>
          <w:sz w:val="24"/>
        </w:rPr>
        <w:t>láza,</w:t>
      </w:r>
      <w:r>
        <w:rPr>
          <w:spacing w:val="-2"/>
          <w:sz w:val="24"/>
        </w:rPr>
        <w:t xml:space="preserve"> </w:t>
      </w:r>
      <w:r>
        <w:rPr>
          <w:sz w:val="24"/>
        </w:rPr>
        <w:t>köhögése,</w:t>
      </w:r>
      <w:r>
        <w:rPr>
          <w:spacing w:val="-1"/>
          <w:sz w:val="24"/>
        </w:rPr>
        <w:t xml:space="preserve"> </w:t>
      </w:r>
      <w:r>
        <w:rPr>
          <w:sz w:val="24"/>
        </w:rPr>
        <w:t>légszomja</w:t>
      </w:r>
      <w:r>
        <w:rPr>
          <w:spacing w:val="-2"/>
          <w:sz w:val="24"/>
        </w:rPr>
        <w:t xml:space="preserve"> volt?</w:t>
      </w:r>
    </w:p>
    <w:p w:rsidR="00BA24A4" w:rsidRDefault="00BA24A4">
      <w:pPr>
        <w:pStyle w:val="Szvegtrzs"/>
        <w:rPr>
          <w:sz w:val="26"/>
        </w:rPr>
      </w:pPr>
    </w:p>
    <w:p w:rsidR="00BA24A4" w:rsidRDefault="00BA24A4">
      <w:pPr>
        <w:pStyle w:val="Szvegtrzs"/>
        <w:rPr>
          <w:sz w:val="26"/>
        </w:rPr>
      </w:pPr>
    </w:p>
    <w:p w:rsidR="00BA24A4" w:rsidRDefault="00BA24A4">
      <w:pPr>
        <w:pStyle w:val="Szvegtrzs"/>
        <w:rPr>
          <w:sz w:val="26"/>
        </w:rPr>
      </w:pPr>
    </w:p>
    <w:p w:rsidR="00BA24A4" w:rsidRDefault="00BA24A4">
      <w:pPr>
        <w:pStyle w:val="Szvegtrzs"/>
        <w:rPr>
          <w:sz w:val="26"/>
        </w:rPr>
      </w:pPr>
    </w:p>
    <w:p w:rsidR="00BA24A4" w:rsidRDefault="00BA24A4">
      <w:pPr>
        <w:pStyle w:val="Szvegtrzs"/>
        <w:spacing w:before="6"/>
        <w:rPr>
          <w:sz w:val="37"/>
        </w:rPr>
      </w:pPr>
    </w:p>
    <w:p w:rsidR="00BA24A4" w:rsidRDefault="00FF463C">
      <w:pPr>
        <w:pStyle w:val="Szvegtrzs"/>
        <w:spacing w:before="1"/>
        <w:ind w:left="112"/>
      </w:pPr>
      <w:r>
        <w:t>Szükség</w:t>
      </w:r>
      <w:r>
        <w:rPr>
          <w:spacing w:val="-8"/>
        </w:rPr>
        <w:t xml:space="preserve"> </w:t>
      </w:r>
      <w:r>
        <w:t>esetén</w:t>
      </w:r>
      <w:r>
        <w:rPr>
          <w:spacing w:val="-1"/>
        </w:rPr>
        <w:t xml:space="preserve"> </w:t>
      </w:r>
      <w:r>
        <w:t>javasolt</w:t>
      </w:r>
      <w:r>
        <w:rPr>
          <w:spacing w:val="-1"/>
        </w:rPr>
        <w:t xml:space="preserve"> </w:t>
      </w:r>
      <w:r>
        <w:t>a koronavírus</w:t>
      </w:r>
      <w:r>
        <w:rPr>
          <w:spacing w:val="1"/>
        </w:rPr>
        <w:t xml:space="preserve"> </w:t>
      </w:r>
      <w:r>
        <w:t>teszt</w:t>
      </w:r>
      <w:r>
        <w:rPr>
          <w:spacing w:val="-1"/>
        </w:rPr>
        <w:t xml:space="preserve"> </w:t>
      </w:r>
      <w:r>
        <w:t>(PCR</w:t>
      </w:r>
      <w:r>
        <w:rPr>
          <w:spacing w:val="-3"/>
        </w:rPr>
        <w:t xml:space="preserve"> </w:t>
      </w:r>
      <w:r>
        <w:t>vizsgálat)</w:t>
      </w:r>
      <w:r>
        <w:rPr>
          <w:spacing w:val="-1"/>
        </w:rPr>
        <w:t xml:space="preserve"> </w:t>
      </w:r>
      <w:r>
        <w:rPr>
          <w:spacing w:val="-2"/>
        </w:rPr>
        <w:t>elvégzése</w:t>
      </w:r>
    </w:p>
    <w:sectPr w:rsidR="00BA24A4">
      <w:pgSz w:w="11990" w:h="16890"/>
      <w:pgMar w:top="940" w:right="740" w:bottom="280" w:left="74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3C" w:rsidRDefault="00FF463C">
      <w:r>
        <w:separator/>
      </w:r>
    </w:p>
  </w:endnote>
  <w:endnote w:type="continuationSeparator" w:id="0">
    <w:p w:rsidR="00FF463C" w:rsidRDefault="00FF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3C" w:rsidRDefault="00FF463C">
      <w:r>
        <w:separator/>
      </w:r>
    </w:p>
  </w:footnote>
  <w:footnote w:type="continuationSeparator" w:id="0">
    <w:p w:rsidR="00FF463C" w:rsidRDefault="00FF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A4" w:rsidRDefault="00CB481D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3731260</wp:posOffset>
              </wp:positionH>
              <wp:positionV relativeFrom="page">
                <wp:posOffset>438150</wp:posOffset>
              </wp:positionV>
              <wp:extent cx="159385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4A4" w:rsidRDefault="00FF463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AAD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3.8pt;margin-top:34.5pt;width:12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gEqgIAAKc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" filled="f" stroked="f">
              <v:textbox inset="0,0,0,0">
                <w:txbxContent>
                  <w:p w:rsidR="00BA24A4" w:rsidRDefault="00FF463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5AAD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CEC"/>
    <w:multiLevelType w:val="multilevel"/>
    <w:tmpl w:val="FA1A69C6"/>
    <w:lvl w:ilvl="0">
      <w:start w:val="9"/>
      <w:numFmt w:val="decimal"/>
      <w:lvlText w:val="%1"/>
      <w:lvlJc w:val="left"/>
      <w:pPr>
        <w:ind w:left="964" w:hanging="495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964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868" w:hanging="495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822" w:hanging="49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76" w:hanging="49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0" w:hanging="49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4" w:hanging="49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38" w:hanging="49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2" w:hanging="495"/>
      </w:pPr>
      <w:rPr>
        <w:rFonts w:hint="default"/>
        <w:lang w:val="hu-HU" w:eastAsia="en-US" w:bidi="ar-SA"/>
      </w:rPr>
    </w:lvl>
  </w:abstractNum>
  <w:abstractNum w:abstractNumId="1" w15:restartNumberingAfterBreak="0">
    <w:nsid w:val="040572B6"/>
    <w:multiLevelType w:val="multilevel"/>
    <w:tmpl w:val="66D6AE8E"/>
    <w:lvl w:ilvl="0">
      <w:start w:val="2"/>
      <w:numFmt w:val="decimal"/>
      <w:lvlText w:val="%1"/>
      <w:lvlJc w:val="left"/>
      <w:pPr>
        <w:ind w:left="964" w:hanging="495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964" w:hanging="4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>
      <w:numFmt w:val="bullet"/>
      <w:lvlText w:val="-"/>
      <w:lvlJc w:val="left"/>
      <w:pPr>
        <w:ind w:left="19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826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80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3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7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40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3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051A5643"/>
    <w:multiLevelType w:val="multilevel"/>
    <w:tmpl w:val="FF609100"/>
    <w:lvl w:ilvl="0">
      <w:start w:val="8"/>
      <w:numFmt w:val="decimal"/>
      <w:lvlText w:val="%1"/>
      <w:lvlJc w:val="left"/>
      <w:pPr>
        <w:ind w:left="964" w:hanging="495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964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868" w:hanging="495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822" w:hanging="49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76" w:hanging="49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0" w:hanging="49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4" w:hanging="49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38" w:hanging="49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2" w:hanging="495"/>
      </w:pPr>
      <w:rPr>
        <w:rFonts w:hint="default"/>
        <w:lang w:val="hu-HU" w:eastAsia="en-US" w:bidi="ar-SA"/>
      </w:rPr>
    </w:lvl>
  </w:abstractNum>
  <w:abstractNum w:abstractNumId="3" w15:restartNumberingAfterBreak="0">
    <w:nsid w:val="101E7C9F"/>
    <w:multiLevelType w:val="multilevel"/>
    <w:tmpl w:val="4392BF8C"/>
    <w:lvl w:ilvl="0">
      <w:start w:val="1"/>
      <w:numFmt w:val="decimal"/>
      <w:lvlText w:val="%1."/>
      <w:lvlJc w:val="left"/>
      <w:pPr>
        <w:ind w:left="382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964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4562" w:hanging="495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5304" w:hanging="49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6046" w:hanging="49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6789" w:hanging="49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7531" w:hanging="49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8273" w:hanging="49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9016" w:hanging="495"/>
      </w:pPr>
      <w:rPr>
        <w:rFonts w:hint="default"/>
        <w:lang w:val="hu-HU" w:eastAsia="en-US" w:bidi="ar-SA"/>
      </w:rPr>
    </w:lvl>
  </w:abstractNum>
  <w:abstractNum w:abstractNumId="4" w15:restartNumberingAfterBreak="0">
    <w:nsid w:val="12F32AA3"/>
    <w:multiLevelType w:val="multilevel"/>
    <w:tmpl w:val="15B665EE"/>
    <w:lvl w:ilvl="0">
      <w:start w:val="6"/>
      <w:numFmt w:val="decimal"/>
      <w:lvlText w:val="%1"/>
      <w:lvlJc w:val="left"/>
      <w:pPr>
        <w:ind w:left="964" w:hanging="495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964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868" w:hanging="495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822" w:hanging="49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76" w:hanging="49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0" w:hanging="49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4" w:hanging="49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38" w:hanging="49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2" w:hanging="495"/>
      </w:pPr>
      <w:rPr>
        <w:rFonts w:hint="default"/>
        <w:lang w:val="hu-HU" w:eastAsia="en-US" w:bidi="ar-SA"/>
      </w:rPr>
    </w:lvl>
  </w:abstractNum>
  <w:abstractNum w:abstractNumId="5" w15:restartNumberingAfterBreak="0">
    <w:nsid w:val="3A0214A9"/>
    <w:multiLevelType w:val="multilevel"/>
    <w:tmpl w:val="D65E5EC2"/>
    <w:lvl w:ilvl="0">
      <w:start w:val="12"/>
      <w:numFmt w:val="decimal"/>
      <w:lvlText w:val="%1"/>
      <w:lvlJc w:val="left"/>
      <w:pPr>
        <w:ind w:left="964" w:hanging="495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964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decimal"/>
      <w:lvlText w:val="%3."/>
      <w:lvlJc w:val="left"/>
      <w:pPr>
        <w:ind w:left="85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8991" w:hanging="24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9206" w:hanging="24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9422" w:hanging="24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9638" w:hanging="24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9853" w:hanging="24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10069" w:hanging="240"/>
      </w:pPr>
      <w:rPr>
        <w:rFonts w:hint="default"/>
        <w:lang w:val="hu-HU" w:eastAsia="en-US" w:bidi="ar-SA"/>
      </w:rPr>
    </w:lvl>
  </w:abstractNum>
  <w:abstractNum w:abstractNumId="6" w15:restartNumberingAfterBreak="0">
    <w:nsid w:val="4C576F01"/>
    <w:multiLevelType w:val="multilevel"/>
    <w:tmpl w:val="B164FD8C"/>
    <w:lvl w:ilvl="0">
      <w:start w:val="1"/>
      <w:numFmt w:val="decimal"/>
      <w:lvlText w:val="%1"/>
      <w:lvlJc w:val="left"/>
      <w:pPr>
        <w:ind w:left="964" w:hanging="495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964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868" w:hanging="495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822" w:hanging="49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76" w:hanging="49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0" w:hanging="49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4" w:hanging="49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38" w:hanging="49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2" w:hanging="495"/>
      </w:pPr>
      <w:rPr>
        <w:rFonts w:hint="default"/>
        <w:lang w:val="hu-HU" w:eastAsia="en-US" w:bidi="ar-SA"/>
      </w:rPr>
    </w:lvl>
  </w:abstractNum>
  <w:abstractNum w:abstractNumId="7" w15:restartNumberingAfterBreak="0">
    <w:nsid w:val="4F843CED"/>
    <w:multiLevelType w:val="multilevel"/>
    <w:tmpl w:val="91ECA452"/>
    <w:lvl w:ilvl="0">
      <w:start w:val="11"/>
      <w:numFmt w:val="decimal"/>
      <w:lvlText w:val="%1"/>
      <w:lvlJc w:val="left"/>
      <w:pPr>
        <w:ind w:left="962" w:hanging="493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96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>
      <w:numFmt w:val="bullet"/>
      <w:lvlText w:val="-"/>
      <w:lvlJc w:val="left"/>
      <w:pPr>
        <w:ind w:left="1552" w:hanging="360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46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540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27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520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13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523A37E1"/>
    <w:multiLevelType w:val="multilevel"/>
    <w:tmpl w:val="5E149E12"/>
    <w:lvl w:ilvl="0">
      <w:start w:val="10"/>
      <w:numFmt w:val="decimal"/>
      <w:lvlText w:val="%1"/>
      <w:lvlJc w:val="left"/>
      <w:pPr>
        <w:ind w:left="964" w:hanging="495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964" w:hanging="495"/>
        <w:jc w:val="left"/>
      </w:pPr>
      <w:rPr>
        <w:rFonts w:hint="default"/>
        <w:w w:val="100"/>
        <w:lang w:val="hu-HU" w:eastAsia="en-US" w:bidi="ar-SA"/>
      </w:rPr>
    </w:lvl>
    <w:lvl w:ilvl="2">
      <w:numFmt w:val="bullet"/>
      <w:lvlText w:val="•"/>
      <w:lvlJc w:val="left"/>
      <w:pPr>
        <w:ind w:left="2868" w:hanging="495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822" w:hanging="49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76" w:hanging="49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0" w:hanging="49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4" w:hanging="49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38" w:hanging="49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2" w:hanging="495"/>
      </w:pPr>
      <w:rPr>
        <w:rFonts w:hint="default"/>
        <w:lang w:val="hu-HU" w:eastAsia="en-US" w:bidi="ar-SA"/>
      </w:rPr>
    </w:lvl>
  </w:abstractNum>
  <w:abstractNum w:abstractNumId="9" w15:restartNumberingAfterBreak="0">
    <w:nsid w:val="5E617A6B"/>
    <w:multiLevelType w:val="hybridMultilevel"/>
    <w:tmpl w:val="43B6E826"/>
    <w:lvl w:ilvl="0" w:tplc="AC689DDA">
      <w:start w:val="1"/>
      <w:numFmt w:val="decimal"/>
      <w:lvlText w:val="%1.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3E1C3166">
      <w:numFmt w:val="bullet"/>
      <w:lvlText w:val=""/>
      <w:lvlJc w:val="left"/>
      <w:pPr>
        <w:ind w:left="22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5F56F6D4">
      <w:numFmt w:val="bullet"/>
      <w:lvlText w:val="•"/>
      <w:lvlJc w:val="left"/>
      <w:pPr>
        <w:ind w:left="3193" w:hanging="360"/>
      </w:pPr>
      <w:rPr>
        <w:rFonts w:hint="default"/>
        <w:lang w:val="hu-HU" w:eastAsia="en-US" w:bidi="ar-SA"/>
      </w:rPr>
    </w:lvl>
    <w:lvl w:ilvl="3" w:tplc="D67294CE">
      <w:numFmt w:val="bullet"/>
      <w:lvlText w:val="•"/>
      <w:lvlJc w:val="left"/>
      <w:pPr>
        <w:ind w:left="4106" w:hanging="360"/>
      </w:pPr>
      <w:rPr>
        <w:rFonts w:hint="default"/>
        <w:lang w:val="hu-HU" w:eastAsia="en-US" w:bidi="ar-SA"/>
      </w:rPr>
    </w:lvl>
    <w:lvl w:ilvl="4" w:tplc="3416A2DC">
      <w:numFmt w:val="bullet"/>
      <w:lvlText w:val="•"/>
      <w:lvlJc w:val="left"/>
      <w:pPr>
        <w:ind w:left="5020" w:hanging="360"/>
      </w:pPr>
      <w:rPr>
        <w:rFonts w:hint="default"/>
        <w:lang w:val="hu-HU" w:eastAsia="en-US" w:bidi="ar-SA"/>
      </w:rPr>
    </w:lvl>
    <w:lvl w:ilvl="5" w:tplc="7F94E746">
      <w:numFmt w:val="bullet"/>
      <w:lvlText w:val="•"/>
      <w:lvlJc w:val="left"/>
      <w:pPr>
        <w:ind w:left="5933" w:hanging="360"/>
      </w:pPr>
      <w:rPr>
        <w:rFonts w:hint="default"/>
        <w:lang w:val="hu-HU" w:eastAsia="en-US" w:bidi="ar-SA"/>
      </w:rPr>
    </w:lvl>
    <w:lvl w:ilvl="6" w:tplc="27AEA3E8">
      <w:numFmt w:val="bullet"/>
      <w:lvlText w:val="•"/>
      <w:lvlJc w:val="left"/>
      <w:pPr>
        <w:ind w:left="6847" w:hanging="360"/>
      </w:pPr>
      <w:rPr>
        <w:rFonts w:hint="default"/>
        <w:lang w:val="hu-HU" w:eastAsia="en-US" w:bidi="ar-SA"/>
      </w:rPr>
    </w:lvl>
    <w:lvl w:ilvl="7" w:tplc="66AC62DA">
      <w:numFmt w:val="bullet"/>
      <w:lvlText w:val="•"/>
      <w:lvlJc w:val="left"/>
      <w:pPr>
        <w:ind w:left="7760" w:hanging="360"/>
      </w:pPr>
      <w:rPr>
        <w:rFonts w:hint="default"/>
        <w:lang w:val="hu-HU" w:eastAsia="en-US" w:bidi="ar-SA"/>
      </w:rPr>
    </w:lvl>
    <w:lvl w:ilvl="8" w:tplc="B3ECFE18">
      <w:numFmt w:val="bullet"/>
      <w:lvlText w:val="•"/>
      <w:lvlJc w:val="left"/>
      <w:pPr>
        <w:ind w:left="8673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5F46561C"/>
    <w:multiLevelType w:val="multilevel"/>
    <w:tmpl w:val="BCC8CE26"/>
    <w:lvl w:ilvl="0">
      <w:start w:val="3"/>
      <w:numFmt w:val="decimal"/>
      <w:lvlText w:val="%1"/>
      <w:lvlJc w:val="left"/>
      <w:pPr>
        <w:ind w:left="964" w:hanging="570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964" w:hanging="57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868" w:hanging="57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822" w:hanging="57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76" w:hanging="57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0" w:hanging="57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4" w:hanging="57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38" w:hanging="57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2" w:hanging="570"/>
      </w:pPr>
      <w:rPr>
        <w:rFonts w:hint="default"/>
        <w:lang w:val="hu-HU" w:eastAsia="en-US" w:bidi="ar-SA"/>
      </w:rPr>
    </w:lvl>
  </w:abstractNum>
  <w:abstractNum w:abstractNumId="11" w15:restartNumberingAfterBreak="0">
    <w:nsid w:val="5F7311F3"/>
    <w:multiLevelType w:val="multilevel"/>
    <w:tmpl w:val="46742DEA"/>
    <w:lvl w:ilvl="0">
      <w:start w:val="4"/>
      <w:numFmt w:val="decimal"/>
      <w:lvlText w:val="%1"/>
      <w:lvlJc w:val="left"/>
      <w:pPr>
        <w:ind w:left="964" w:hanging="495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964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868" w:hanging="495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822" w:hanging="49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76" w:hanging="49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0" w:hanging="49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4" w:hanging="49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38" w:hanging="49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2" w:hanging="495"/>
      </w:pPr>
      <w:rPr>
        <w:rFonts w:hint="default"/>
        <w:lang w:val="hu-HU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A4"/>
    <w:rsid w:val="00445AAD"/>
    <w:rsid w:val="00BA24A4"/>
    <w:rsid w:val="00CB481D"/>
    <w:rsid w:val="00F53C20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1D7B0"/>
  <w15:docId w15:val="{54336089-FB19-4557-89FF-1AE019D5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484" w:hanging="361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89"/>
      <w:ind w:left="484" w:right="481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964" w:hanging="495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ive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rmany.h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lice.hu/hu/ugyintezes/elektronikus-ugyintezes/jarvanyugyi-intezkedesekkel-kapcsolatos-beadvany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ce.hu/hu/ugyintezes/elektronikus-ugyintezes/jarvanyugyi-intezkedesekkel-kapcsolatos-beadvany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2848</Words>
  <Characters>19658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Princz Zoltán</dc:creator>
  <cp:lastModifiedBy>Dr. Princz Zoltán</cp:lastModifiedBy>
  <cp:revision>3</cp:revision>
  <dcterms:created xsi:type="dcterms:W3CDTF">2021-11-24T09:02:00Z</dcterms:created>
  <dcterms:modified xsi:type="dcterms:W3CDTF">2021-11-24T09:04:00Z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2021-11-24T00:00:00Z</vt:filetime>
  </property>
</Properties>
</file>