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1A" w:rsidRDefault="0073561A" w:rsidP="0073561A">
      <w:pPr>
        <w:pStyle w:val="Default"/>
      </w:pPr>
    </w:p>
    <w:p w:rsidR="0073561A" w:rsidRDefault="0073561A" w:rsidP="0073561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OSZTÁLYOZÓVIZSGA </w:t>
      </w:r>
    </w:p>
    <w:p w:rsidR="0073561A" w:rsidRDefault="0073561A" w:rsidP="0073561A">
      <w:pPr>
        <w:pStyle w:val="Default"/>
        <w:rPr>
          <w:b/>
          <w:bCs/>
          <w:sz w:val="28"/>
          <w:szCs w:val="28"/>
        </w:rPr>
      </w:pPr>
    </w:p>
    <w:p w:rsidR="0073561A" w:rsidRDefault="0073561A" w:rsidP="007356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2020/21. tanév I. félév </w:t>
      </w:r>
    </w:p>
    <w:p w:rsidR="0073561A" w:rsidRDefault="0073561A" w:rsidP="0073561A">
      <w:pPr>
        <w:pStyle w:val="Default"/>
        <w:rPr>
          <w:b/>
          <w:bCs/>
          <w:sz w:val="23"/>
          <w:szCs w:val="23"/>
        </w:rPr>
      </w:pPr>
    </w:p>
    <w:p w:rsidR="0073561A" w:rsidRDefault="0073561A" w:rsidP="007356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Történelem tantárgy </w:t>
      </w:r>
    </w:p>
    <w:p w:rsidR="0073561A" w:rsidRDefault="0073561A" w:rsidP="0073561A">
      <w:pPr>
        <w:pStyle w:val="Default"/>
        <w:rPr>
          <w:b/>
          <w:bCs/>
          <w:sz w:val="22"/>
          <w:szCs w:val="22"/>
        </w:rPr>
      </w:pPr>
    </w:p>
    <w:p w:rsidR="0073561A" w:rsidRDefault="0073561A" w:rsidP="007356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C osztály</w:t>
      </w:r>
    </w:p>
    <w:p w:rsidR="0073561A" w:rsidRPr="0073561A" w:rsidRDefault="0073561A" w:rsidP="0073561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3561A" w:rsidRDefault="0073561A" w:rsidP="0073561A">
      <w:pPr>
        <w:pStyle w:val="Default"/>
      </w:pPr>
      <w:r>
        <w:t xml:space="preserve">A három részre szakadt ország </w:t>
      </w:r>
    </w:p>
    <w:p w:rsidR="0073561A" w:rsidRDefault="0073561A" w:rsidP="0073561A">
      <w:pPr>
        <w:pStyle w:val="Default"/>
        <w:spacing w:line="276" w:lineRule="auto"/>
      </w:pPr>
      <w:r>
        <w:t xml:space="preserve">A török kiűzése Magyarországról </w:t>
      </w:r>
    </w:p>
    <w:p w:rsidR="0073561A" w:rsidRPr="0073561A" w:rsidRDefault="0073561A" w:rsidP="0073561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Rákóczi-szabadságharc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Szellemi forradalom – a felvilágosodás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Az első és második ipari forradalom és következményei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XIX. század uralkodó eszméi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XVIII. századi népességnövekedés és etnikai következményei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Reformok és felvilágosult </w:t>
      </w:r>
      <w:proofErr w:type="gramStart"/>
      <w:r>
        <w:rPr>
          <w:sz w:val="22"/>
          <w:szCs w:val="22"/>
        </w:rPr>
        <w:t>abszolutizmus</w:t>
      </w:r>
      <w:proofErr w:type="gramEnd"/>
      <w:r>
        <w:rPr>
          <w:sz w:val="22"/>
          <w:szCs w:val="22"/>
        </w:rPr>
        <w:t xml:space="preserve"> Magyarországon (Mária Terézia és II. József uralkodása)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reformkor: Széchenyi István és Kossuth Lajos politikai programja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Az 1848-49-es szabadságharc főbb eseményei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Az olasz és a német egység létrejötte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Szövetségi rendszerek kialakulása az I. világháború előtt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kiegyezés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Nemzetiségi kérdés 1848-1918 </w:t>
      </w:r>
    </w:p>
    <w:p w:rsidR="0073561A" w:rsidRDefault="0073561A" w:rsidP="0073561A">
      <w:pPr>
        <w:pStyle w:val="Default"/>
        <w:spacing w:after="5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Dualizmuskori gazdaság </w:t>
      </w:r>
    </w:p>
    <w:p w:rsidR="0073561A" w:rsidRDefault="0073561A" w:rsidP="0073561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Az első világháború jellege, jellemzői </w:t>
      </w:r>
    </w:p>
    <w:p w:rsidR="0073561A" w:rsidRDefault="0073561A" w:rsidP="0073561A">
      <w:pPr>
        <w:pStyle w:val="Default"/>
        <w:rPr>
          <w:sz w:val="22"/>
          <w:szCs w:val="22"/>
        </w:rPr>
      </w:pP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Írásbeli feladatlapból áll az osztályozó vizsga. A feladatlap megoldására 60 perc áll rendelkezésre! </w:t>
      </w:r>
      <w:r>
        <w:rPr>
          <w:sz w:val="22"/>
          <w:szCs w:val="22"/>
        </w:rPr>
        <w:t xml:space="preserve">Megengedett segédeszközként kizárólag az állami tankönyvfejlesztésért és kiadásért felelős szerv által kiadott, </w:t>
      </w:r>
      <w:proofErr w:type="gramStart"/>
      <w:r>
        <w:rPr>
          <w:sz w:val="22"/>
          <w:szCs w:val="22"/>
        </w:rPr>
        <w:t>kronológiai</w:t>
      </w:r>
      <w:proofErr w:type="gramEnd"/>
      <w:r>
        <w:rPr>
          <w:sz w:val="22"/>
          <w:szCs w:val="22"/>
        </w:rPr>
        <w:t xml:space="preserve"> adattáblázatot nem tartalmazó középiskolai történelmi atlasz használható! Egyéb más segédeszköz (pl.: tankönyv, füzet, jegyzet) nem használható. </w:t>
      </w:r>
    </w:p>
    <w:p w:rsidR="0073561A" w:rsidRDefault="0073561A" w:rsidP="0073561A">
      <w:pPr>
        <w:pStyle w:val="Default"/>
        <w:rPr>
          <w:sz w:val="22"/>
          <w:szCs w:val="22"/>
        </w:rPr>
      </w:pP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Értékelés: </w:t>
      </w: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0-39%: elégtelen (1) </w:t>
      </w: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40-54%: elégséges (2) </w:t>
      </w: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55-69%: közepes (3) </w:t>
      </w: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70-84%: jó (4) </w:t>
      </w:r>
    </w:p>
    <w:p w:rsidR="0073561A" w:rsidRDefault="0073561A" w:rsidP="007356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85-100%: jeles (5) </w:t>
      </w:r>
    </w:p>
    <w:p w:rsidR="0073561A" w:rsidRDefault="0073561A" w:rsidP="0073561A">
      <w:pPr>
        <w:pStyle w:val="Default"/>
        <w:rPr>
          <w:sz w:val="22"/>
          <w:szCs w:val="22"/>
        </w:rPr>
      </w:pPr>
    </w:p>
    <w:p w:rsidR="00E64A74" w:rsidRDefault="0073561A" w:rsidP="0073561A">
      <w:pPr>
        <w:pStyle w:val="Default"/>
      </w:pPr>
      <w:r>
        <w:rPr>
          <w:sz w:val="22"/>
          <w:szCs w:val="22"/>
        </w:rPr>
        <w:t xml:space="preserve">Összeállította: Csizmadia Adrián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történelem szakos tanár</w:t>
      </w:r>
    </w:p>
    <w:sectPr w:rsidR="00E6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1A"/>
    <w:rsid w:val="0022144C"/>
    <w:rsid w:val="0073561A"/>
    <w:rsid w:val="00E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E0DB"/>
  <w15:chartTrackingRefBased/>
  <w15:docId w15:val="{E7D16990-5725-4D31-9333-2CCE6018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44C"/>
    <w:pPr>
      <w:ind w:left="720"/>
      <w:contextualSpacing/>
    </w:pPr>
  </w:style>
  <w:style w:type="paragraph" w:customStyle="1" w:styleId="Default">
    <w:name w:val="Default"/>
    <w:rsid w:val="00735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Rehling</dc:creator>
  <cp:keywords/>
  <dc:description/>
  <cp:lastModifiedBy>András Rehling</cp:lastModifiedBy>
  <cp:revision>1</cp:revision>
  <dcterms:created xsi:type="dcterms:W3CDTF">2021-01-13T09:58:00Z</dcterms:created>
  <dcterms:modified xsi:type="dcterms:W3CDTF">2021-01-13T10:02:00Z</dcterms:modified>
</cp:coreProperties>
</file>